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96601" w14:textId="291B63B4" w:rsidR="001F6D22" w:rsidRDefault="00A84451" w:rsidP="00E4492C">
      <w:pPr>
        <w:spacing w:after="12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Phụ lục</w:t>
      </w:r>
      <w:r w:rsidR="00AF7E94" w:rsidRPr="00AF7E94">
        <w:rPr>
          <w:rFonts w:ascii="Times New Roman" w:hAnsi="Times New Roman" w:cs="Times New Roman"/>
          <w:b/>
          <w:bCs/>
          <w:sz w:val="28"/>
          <w:szCs w:val="28"/>
          <w:lang w:val="en-US"/>
        </w:rPr>
        <w:t xml:space="preserve"> 2</w:t>
      </w:r>
    </w:p>
    <w:p w14:paraId="777D2AA4" w14:textId="1ACCAA03" w:rsidR="00AF7E94" w:rsidRDefault="00AF7E94" w:rsidP="00AF7E94">
      <w:pPr>
        <w:jc w:val="center"/>
        <w:rPr>
          <w:rFonts w:ascii="Times New Roman" w:hAnsi="Times New Roman" w:cs="Times New Roman"/>
          <w:b/>
          <w:bCs/>
          <w:sz w:val="28"/>
          <w:szCs w:val="28"/>
          <w:lang w:val="en-US"/>
        </w:rPr>
      </w:pPr>
      <w:r w:rsidRPr="00E4492C">
        <w:rPr>
          <w:rFonts w:ascii="Times New Roman" w:hAnsi="Times New Roman" w:cs="Times New Roman"/>
          <w:b/>
          <w:bCs/>
          <w:sz w:val="28"/>
          <w:szCs w:val="28"/>
          <w:lang w:val="en-US"/>
        </w:rPr>
        <w:t>Các giao dịch giữa Công ty, công ty con với Thành viên HĐQT và những người có liên quan của thành viên đó; giao dịch giữa Công ty với công ty trong đó Thành viên HĐQT là thành viên sáng lập hoặc là người quản lý doanh nghiệp trong thời gian 03 năm gần nhất trước thời điểm giao dịch và các giao dịch khác</w:t>
      </w:r>
    </w:p>
    <w:p w14:paraId="60AC0736" w14:textId="77777777" w:rsidR="00A84451" w:rsidRPr="00AB40F3" w:rsidRDefault="00A84451" w:rsidP="00A84451">
      <w:pPr>
        <w:ind w:left="-284" w:right="-425"/>
        <w:jc w:val="center"/>
        <w:rPr>
          <w:rFonts w:ascii="Times New Roman" w:hAnsi="Times New Roman"/>
          <w:i/>
          <w:spacing w:val="-6"/>
          <w:sz w:val="28"/>
          <w:szCs w:val="28"/>
          <w:lang w:val="en-US"/>
        </w:rPr>
      </w:pPr>
      <w:r w:rsidRPr="00AB40F3">
        <w:rPr>
          <w:rFonts w:ascii="Times New Roman" w:hAnsi="Times New Roman"/>
          <w:i/>
          <w:spacing w:val="-6"/>
          <w:sz w:val="28"/>
          <w:szCs w:val="28"/>
          <w:lang w:val="en-US"/>
        </w:rPr>
        <w:t>(Kèm theo Báo cáo số ……/BC-HĐQT  ngày …/…/2023 của HĐQT Công ty)</w:t>
      </w:r>
    </w:p>
    <w:p w14:paraId="6CC3215B" w14:textId="60C8D8FA" w:rsidR="00AF7E94" w:rsidRDefault="00AF7E94" w:rsidP="00AF7E94">
      <w:pPr>
        <w:jc w:val="center"/>
        <w:rPr>
          <w:rFonts w:ascii="Times New Roman" w:hAnsi="Times New Roman" w:cs="Times New Roman"/>
          <w:sz w:val="28"/>
          <w:szCs w:val="28"/>
          <w:lang w:val="en-US"/>
        </w:rPr>
      </w:pPr>
    </w:p>
    <w:p w14:paraId="1438D70C" w14:textId="14C4D74D" w:rsidR="0033773E" w:rsidRPr="0033773E" w:rsidRDefault="0033773E" w:rsidP="0033773E">
      <w:pPr>
        <w:pStyle w:val="ListParagraph"/>
        <w:numPr>
          <w:ilvl w:val="0"/>
          <w:numId w:val="1"/>
        </w:numPr>
        <w:spacing w:after="120"/>
        <w:ind w:left="714" w:hanging="357"/>
        <w:jc w:val="both"/>
        <w:rPr>
          <w:rFonts w:ascii="Times New Roman" w:hAnsi="Times New Roman" w:cs="Times New Roman"/>
          <w:b/>
          <w:bCs/>
          <w:sz w:val="28"/>
          <w:szCs w:val="28"/>
          <w:lang w:val="en-US"/>
        </w:rPr>
      </w:pPr>
      <w:r w:rsidRPr="0033773E">
        <w:rPr>
          <w:rFonts w:ascii="Times New Roman" w:hAnsi="Times New Roman" w:cs="Times New Roman"/>
          <w:b/>
          <w:bCs/>
          <w:sz w:val="28"/>
          <w:szCs w:val="28"/>
          <w:lang w:val="en-US"/>
        </w:rPr>
        <w:t>Các giao dịch giữa Công ty, công ty con với Thành viên HĐQT và những người có liên quan của thành viên đó</w:t>
      </w:r>
      <w:r>
        <w:rPr>
          <w:rFonts w:ascii="Times New Roman" w:hAnsi="Times New Roman" w:cs="Times New Roman"/>
          <w:b/>
          <w:bCs/>
          <w:sz w:val="28"/>
          <w:szCs w:val="28"/>
          <w:lang w:val="en-US"/>
        </w:rPr>
        <w:t>:</w:t>
      </w:r>
    </w:p>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59"/>
        <w:gridCol w:w="1818"/>
        <w:gridCol w:w="1994"/>
        <w:gridCol w:w="2030"/>
        <w:gridCol w:w="1716"/>
        <w:gridCol w:w="2126"/>
        <w:gridCol w:w="3544"/>
        <w:gridCol w:w="1802"/>
      </w:tblGrid>
      <w:tr w:rsidR="00AF7E94" w:rsidRPr="007443F8" w14:paraId="60CE45E7" w14:textId="77777777" w:rsidTr="003D42C5">
        <w:trPr>
          <w:trHeight w:val="1357"/>
          <w:jc w:val="center"/>
        </w:trPr>
        <w:tc>
          <w:tcPr>
            <w:tcW w:w="659" w:type="dxa"/>
            <w:shd w:val="clear" w:color="auto" w:fill="FFFFFF"/>
            <w:hideMark/>
          </w:tcPr>
          <w:p w14:paraId="471DE275" w14:textId="77777777" w:rsidR="00AF7E94" w:rsidRPr="007443F8" w:rsidRDefault="00AF7E94" w:rsidP="00906713">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STT</w:t>
            </w:r>
          </w:p>
          <w:p w14:paraId="608580C3" w14:textId="77777777" w:rsidR="00AF7E94" w:rsidRPr="007443F8" w:rsidRDefault="00AF7E94" w:rsidP="00906713">
            <w:pPr>
              <w:widowControl/>
              <w:spacing w:before="60"/>
              <w:jc w:val="center"/>
              <w:rPr>
                <w:rFonts w:ascii="Times New Roman" w:eastAsia="Times New Roman" w:hAnsi="Times New Roman" w:cs="Times New Roman"/>
                <w:b/>
                <w:color w:val="auto"/>
                <w:sz w:val="27"/>
                <w:szCs w:val="27"/>
                <w:lang w:val="en-US" w:eastAsia="en-US"/>
              </w:rPr>
            </w:pPr>
          </w:p>
        </w:tc>
        <w:tc>
          <w:tcPr>
            <w:tcW w:w="1818" w:type="dxa"/>
            <w:shd w:val="clear" w:color="auto" w:fill="FFFFFF"/>
            <w:hideMark/>
          </w:tcPr>
          <w:p w14:paraId="2530FA86" w14:textId="77777777" w:rsidR="00BD6B2E" w:rsidRDefault="00AF7E94" w:rsidP="00906713">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Tên tổ chức/</w:t>
            </w:r>
          </w:p>
          <w:p w14:paraId="7CA9A602" w14:textId="0190A5B0" w:rsidR="00AF7E94" w:rsidRPr="007443F8" w:rsidRDefault="00AF7E94" w:rsidP="00906713">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cá nhân</w:t>
            </w:r>
          </w:p>
        </w:tc>
        <w:tc>
          <w:tcPr>
            <w:tcW w:w="1994" w:type="dxa"/>
            <w:shd w:val="clear" w:color="auto" w:fill="FFFFFF"/>
            <w:hideMark/>
          </w:tcPr>
          <w:p w14:paraId="54A353E0" w14:textId="77777777" w:rsidR="00BD6B2E" w:rsidRDefault="00AF7E94" w:rsidP="00C904A7">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 xml:space="preserve">Mối quan hệ </w:t>
            </w:r>
          </w:p>
          <w:p w14:paraId="610BE548" w14:textId="4FF859B7" w:rsidR="00AF7E94" w:rsidRPr="007443F8" w:rsidRDefault="00AF7E94" w:rsidP="00C904A7">
            <w:pPr>
              <w:widowControl/>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liên quan với công ty</w:t>
            </w:r>
            <w:r w:rsidR="009F314F">
              <w:rPr>
                <w:rFonts w:ascii="Times New Roman" w:eastAsia="Times New Roman" w:hAnsi="Times New Roman" w:cs="Times New Roman"/>
                <w:b/>
                <w:color w:val="auto"/>
                <w:sz w:val="27"/>
                <w:szCs w:val="27"/>
                <w:lang w:val="en-US" w:eastAsia="en-US"/>
              </w:rPr>
              <w:t>/TV HĐQT</w:t>
            </w:r>
          </w:p>
        </w:tc>
        <w:tc>
          <w:tcPr>
            <w:tcW w:w="2030" w:type="dxa"/>
            <w:shd w:val="clear" w:color="auto" w:fill="FFFFFF"/>
            <w:hideMark/>
          </w:tcPr>
          <w:p w14:paraId="2067DD51" w14:textId="77777777" w:rsidR="00AF7E94" w:rsidRPr="007443F8" w:rsidRDefault="00AF7E94" w:rsidP="00906713">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Địa chỉ trụ sở chính/ Địa chỉ liên hệ </w:t>
            </w:r>
          </w:p>
        </w:tc>
        <w:tc>
          <w:tcPr>
            <w:tcW w:w="1716" w:type="dxa"/>
            <w:shd w:val="clear" w:color="auto" w:fill="FFFFFF"/>
            <w:hideMark/>
          </w:tcPr>
          <w:p w14:paraId="4BA21DF4" w14:textId="3B702658" w:rsidR="00AF7E94" w:rsidRPr="007443F8" w:rsidRDefault="00AF7E94" w:rsidP="00906713">
            <w:pPr>
              <w:widowControl/>
              <w:spacing w:before="60" w:after="4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 xml:space="preserve">Thời điểm giao dịch với </w:t>
            </w:r>
            <w:r w:rsidR="00486F44">
              <w:rPr>
                <w:rFonts w:ascii="Times New Roman" w:eastAsia="Times New Roman" w:hAnsi="Times New Roman" w:cs="Times New Roman"/>
                <w:b/>
                <w:color w:val="auto"/>
                <w:sz w:val="27"/>
                <w:szCs w:val="27"/>
                <w:lang w:val="en-US" w:eastAsia="en-US"/>
              </w:rPr>
              <w:t>C</w:t>
            </w:r>
            <w:r w:rsidRPr="007443F8">
              <w:rPr>
                <w:rFonts w:ascii="Times New Roman" w:eastAsia="Times New Roman" w:hAnsi="Times New Roman" w:cs="Times New Roman"/>
                <w:b/>
                <w:color w:val="auto"/>
                <w:sz w:val="27"/>
                <w:szCs w:val="27"/>
                <w:lang w:val="en-US" w:eastAsia="en-US"/>
              </w:rPr>
              <w:t>ông ty</w:t>
            </w:r>
            <w:r w:rsidR="007D0A20">
              <w:rPr>
                <w:rFonts w:ascii="Times New Roman" w:eastAsia="Times New Roman" w:hAnsi="Times New Roman" w:cs="Times New Roman"/>
                <w:b/>
                <w:color w:val="auto"/>
                <w:sz w:val="27"/>
                <w:szCs w:val="27"/>
                <w:lang w:val="en-US" w:eastAsia="en-US"/>
              </w:rPr>
              <w:t>/Công ty con</w:t>
            </w:r>
          </w:p>
        </w:tc>
        <w:tc>
          <w:tcPr>
            <w:tcW w:w="2126" w:type="dxa"/>
            <w:shd w:val="clear" w:color="auto" w:fill="FFFFFF"/>
            <w:hideMark/>
          </w:tcPr>
          <w:p w14:paraId="2563F5F4" w14:textId="49ADFDEC" w:rsidR="00AF7E94" w:rsidRPr="007443F8" w:rsidRDefault="00AF7E94" w:rsidP="00906713">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Số</w:t>
            </w:r>
            <w:r w:rsidR="00486F44">
              <w:rPr>
                <w:rFonts w:ascii="Times New Roman" w:eastAsia="Times New Roman" w:hAnsi="Times New Roman" w:cs="Times New Roman"/>
                <w:b/>
                <w:color w:val="auto"/>
                <w:sz w:val="27"/>
                <w:szCs w:val="27"/>
                <w:lang w:val="en-US" w:eastAsia="en-US"/>
              </w:rPr>
              <w:t xml:space="preserve"> hợp đồng/</w:t>
            </w:r>
            <w:r w:rsidRPr="007443F8">
              <w:rPr>
                <w:rFonts w:ascii="Times New Roman" w:eastAsia="Times New Roman" w:hAnsi="Times New Roman" w:cs="Times New Roman"/>
                <w:b/>
                <w:color w:val="auto"/>
                <w:sz w:val="27"/>
                <w:szCs w:val="27"/>
                <w:lang w:val="en-US" w:eastAsia="en-US"/>
              </w:rPr>
              <w:t xml:space="preserve">nghị quyết/ quyết định </w:t>
            </w:r>
          </w:p>
        </w:tc>
        <w:tc>
          <w:tcPr>
            <w:tcW w:w="3544" w:type="dxa"/>
            <w:shd w:val="clear" w:color="auto" w:fill="FFFFFF"/>
            <w:hideMark/>
          </w:tcPr>
          <w:p w14:paraId="06906BB3" w14:textId="2EFE72B7" w:rsidR="00AF7E94" w:rsidRPr="007443F8" w:rsidRDefault="00AF7E94" w:rsidP="00906713">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Nội dung, số lượng, tổng giá trị giao dịch</w:t>
            </w:r>
          </w:p>
        </w:tc>
        <w:tc>
          <w:tcPr>
            <w:tcW w:w="1802" w:type="dxa"/>
            <w:shd w:val="clear" w:color="auto" w:fill="FFFFFF"/>
            <w:hideMark/>
          </w:tcPr>
          <w:p w14:paraId="6F7B51C9" w14:textId="72839A36" w:rsidR="00AF7E94" w:rsidRPr="007443F8" w:rsidRDefault="00AF7E94" w:rsidP="00906713">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Ghi chú</w:t>
            </w:r>
          </w:p>
          <w:p w14:paraId="68FD846D" w14:textId="77777777" w:rsidR="00AF7E94" w:rsidRPr="007443F8" w:rsidRDefault="00AF7E94" w:rsidP="00906713">
            <w:pPr>
              <w:widowControl/>
              <w:spacing w:before="60"/>
              <w:jc w:val="center"/>
              <w:rPr>
                <w:rFonts w:ascii="Times New Roman" w:eastAsia="Times New Roman" w:hAnsi="Times New Roman" w:cs="Times New Roman"/>
                <w:b/>
                <w:color w:val="auto"/>
                <w:sz w:val="27"/>
                <w:szCs w:val="27"/>
                <w:lang w:val="en-US" w:eastAsia="en-US"/>
              </w:rPr>
            </w:pPr>
          </w:p>
        </w:tc>
      </w:tr>
      <w:tr w:rsidR="00347B19" w:rsidRPr="007443F8" w14:paraId="414DBE82" w14:textId="77777777" w:rsidTr="003D42C5">
        <w:trPr>
          <w:trHeight w:val="274"/>
          <w:jc w:val="center"/>
        </w:trPr>
        <w:tc>
          <w:tcPr>
            <w:tcW w:w="659" w:type="dxa"/>
            <w:vMerge w:val="restart"/>
            <w:shd w:val="clear" w:color="auto" w:fill="FFFFFF"/>
          </w:tcPr>
          <w:p w14:paraId="0BF69D17" w14:textId="5C7BAFC6" w:rsidR="00347B19" w:rsidRPr="007443F8" w:rsidRDefault="00347B19" w:rsidP="00B8131D">
            <w:pPr>
              <w:widowControl/>
              <w:rPr>
                <w:rFonts w:ascii="Times New Roman" w:eastAsia="Times New Roman" w:hAnsi="Times New Roman" w:cs="Times New Roman"/>
                <w:color w:val="auto"/>
                <w:sz w:val="27"/>
                <w:szCs w:val="27"/>
                <w:lang w:val="en-US" w:eastAsia="en-US"/>
              </w:rPr>
            </w:pPr>
            <w:r>
              <w:rPr>
                <w:rFonts w:ascii="Times New Roman" w:eastAsia="Times New Roman" w:hAnsi="Times New Roman" w:cs="Times New Roman"/>
                <w:color w:val="auto"/>
                <w:sz w:val="27"/>
                <w:szCs w:val="27"/>
                <w:lang w:val="en-US" w:eastAsia="en-US"/>
              </w:rPr>
              <w:t>1</w:t>
            </w:r>
          </w:p>
        </w:tc>
        <w:tc>
          <w:tcPr>
            <w:tcW w:w="1818" w:type="dxa"/>
            <w:vMerge w:val="restart"/>
            <w:shd w:val="clear" w:color="auto" w:fill="FFFFFF"/>
          </w:tcPr>
          <w:p w14:paraId="4E93B502" w14:textId="77777777" w:rsidR="00992214" w:rsidRDefault="00347B19" w:rsidP="007D1C7F">
            <w:pPr>
              <w:widowControl/>
              <w:spacing w:before="60"/>
              <w:ind w:left="40"/>
              <w:rPr>
                <w:rFonts w:ascii="Times New Roman" w:hAnsi="Times New Roman" w:cs="Times New Roman"/>
                <w:color w:val="auto"/>
                <w:sz w:val="27"/>
                <w:szCs w:val="27"/>
              </w:rPr>
            </w:pPr>
            <w:r w:rsidRPr="00316897">
              <w:rPr>
                <w:rFonts w:ascii="Times New Roman" w:hAnsi="Times New Roman" w:cs="Times New Roman"/>
                <w:color w:val="auto"/>
                <w:sz w:val="27"/>
                <w:szCs w:val="27"/>
              </w:rPr>
              <w:t xml:space="preserve">Công ty CP </w:t>
            </w:r>
          </w:p>
          <w:p w14:paraId="0EF530B5" w14:textId="055FFDAE" w:rsidR="00347B19" w:rsidRPr="007443F8" w:rsidRDefault="00347B19" w:rsidP="007D1C7F">
            <w:pPr>
              <w:widowControl/>
              <w:ind w:left="40"/>
              <w:rPr>
                <w:rFonts w:ascii="Arial" w:eastAsia="Times New Roman" w:hAnsi="Arial" w:cs="Arial"/>
                <w:color w:val="auto"/>
                <w:sz w:val="27"/>
                <w:szCs w:val="27"/>
                <w:lang w:val="en-US" w:eastAsia="en-US"/>
              </w:rPr>
            </w:pPr>
            <w:r w:rsidRPr="00316897">
              <w:rPr>
                <w:rFonts w:ascii="Times New Roman" w:hAnsi="Times New Roman" w:cs="Times New Roman"/>
                <w:color w:val="auto"/>
                <w:sz w:val="27"/>
                <w:szCs w:val="27"/>
              </w:rPr>
              <w:t xml:space="preserve">Đầu tư </w:t>
            </w:r>
            <w:r w:rsidR="00833073">
              <w:rPr>
                <w:rFonts w:ascii="Times New Roman" w:hAnsi="Times New Roman" w:cs="Times New Roman"/>
                <w:color w:val="auto"/>
                <w:sz w:val="27"/>
                <w:szCs w:val="27"/>
                <w:lang w:val="en-US"/>
              </w:rPr>
              <w:t>xây lắp M</w:t>
            </w:r>
            <w:r w:rsidRPr="00316897">
              <w:rPr>
                <w:rFonts w:ascii="Times New Roman" w:hAnsi="Times New Roman" w:cs="Times New Roman"/>
                <w:color w:val="auto"/>
                <w:sz w:val="27"/>
                <w:szCs w:val="27"/>
              </w:rPr>
              <w:t>iền Nam</w:t>
            </w:r>
            <w:r>
              <w:rPr>
                <w:rFonts w:ascii="Arial" w:eastAsia="Times New Roman" w:hAnsi="Arial" w:cs="Arial"/>
                <w:color w:val="auto"/>
                <w:sz w:val="27"/>
                <w:szCs w:val="27"/>
                <w:lang w:val="en-US" w:eastAsia="en-US"/>
              </w:rPr>
              <w:t xml:space="preserve"> </w:t>
            </w:r>
          </w:p>
        </w:tc>
        <w:tc>
          <w:tcPr>
            <w:tcW w:w="1994" w:type="dxa"/>
            <w:vMerge w:val="restart"/>
            <w:shd w:val="clear" w:color="auto" w:fill="FFFFFF"/>
          </w:tcPr>
          <w:p w14:paraId="6F5A4FD1" w14:textId="3A90349F" w:rsidR="00347B19" w:rsidRPr="0015679C" w:rsidRDefault="00347B19" w:rsidP="009271C5">
            <w:pPr>
              <w:widowControl/>
              <w:spacing w:beforeLines="20" w:before="48" w:afterLines="20" w:after="48"/>
              <w:ind w:left="74" w:right="75"/>
              <w:rPr>
                <w:rFonts w:ascii="Times New Roman" w:hAnsi="Times New Roman" w:cs="Times New Roman"/>
                <w:color w:val="auto"/>
                <w:sz w:val="27"/>
                <w:szCs w:val="27"/>
              </w:rPr>
            </w:pPr>
            <w:r w:rsidRPr="0015679C">
              <w:rPr>
                <w:rFonts w:ascii="Times New Roman" w:hAnsi="Times New Roman" w:cs="Times New Roman"/>
                <w:color w:val="auto"/>
                <w:sz w:val="27"/>
                <w:szCs w:val="27"/>
              </w:rPr>
              <w:t xml:space="preserve">Cổ đông lớn, </w:t>
            </w:r>
            <w:r w:rsidR="00912E15">
              <w:rPr>
                <w:rFonts w:ascii="Times New Roman" w:hAnsi="Times New Roman" w:cs="Times New Roman"/>
                <w:color w:val="auto"/>
                <w:sz w:val="27"/>
                <w:szCs w:val="27"/>
                <w:lang w:val="en-US"/>
              </w:rPr>
              <w:t>tổ chức</w:t>
            </w:r>
            <w:r w:rsidRPr="0015679C">
              <w:rPr>
                <w:rFonts w:ascii="Times New Roman" w:hAnsi="Times New Roman" w:cs="Times New Roman"/>
                <w:color w:val="auto"/>
                <w:sz w:val="27"/>
                <w:szCs w:val="27"/>
              </w:rPr>
              <w:t xml:space="preserve"> có liên quan của </w:t>
            </w:r>
            <w:r>
              <w:rPr>
                <w:rFonts w:ascii="Times New Roman" w:hAnsi="Times New Roman" w:cs="Times New Roman"/>
                <w:color w:val="auto"/>
                <w:sz w:val="27"/>
                <w:szCs w:val="27"/>
                <w:lang w:val="en-US"/>
              </w:rPr>
              <w:t xml:space="preserve">ông Huỳnh Thông Minh - </w:t>
            </w:r>
            <w:r w:rsidRPr="0015679C">
              <w:rPr>
                <w:rFonts w:ascii="Times New Roman" w:hAnsi="Times New Roman" w:cs="Times New Roman"/>
                <w:color w:val="auto"/>
                <w:sz w:val="27"/>
                <w:szCs w:val="27"/>
              </w:rPr>
              <w:t>Chủ tịch HĐQT</w:t>
            </w:r>
          </w:p>
        </w:tc>
        <w:tc>
          <w:tcPr>
            <w:tcW w:w="2030" w:type="dxa"/>
            <w:vMerge w:val="restart"/>
            <w:shd w:val="clear" w:color="auto" w:fill="FFFFFF"/>
          </w:tcPr>
          <w:p w14:paraId="76B4EA60" w14:textId="093BA968" w:rsidR="00347B19" w:rsidRPr="007443F8" w:rsidRDefault="00347B19" w:rsidP="002F4953">
            <w:pPr>
              <w:widowControl/>
              <w:spacing w:beforeLines="20" w:before="48" w:afterLines="20" w:after="48"/>
              <w:ind w:left="66"/>
              <w:rPr>
                <w:rFonts w:ascii="Arial" w:eastAsia="Times New Roman" w:hAnsi="Arial" w:cs="Arial"/>
                <w:color w:val="auto"/>
                <w:sz w:val="27"/>
                <w:szCs w:val="27"/>
                <w:lang w:val="en-US" w:eastAsia="en-US"/>
              </w:rPr>
            </w:pPr>
            <w:r w:rsidRPr="00C76D48">
              <w:rPr>
                <w:rFonts w:ascii="Times New Roman" w:hAnsi="Times New Roman"/>
                <w:spacing w:val="-10"/>
                <w:sz w:val="28"/>
                <w:szCs w:val="28"/>
              </w:rPr>
              <w:t xml:space="preserve">Số 225 đường Hùng Vương, </w:t>
            </w:r>
            <w:r>
              <w:rPr>
                <w:rFonts w:ascii="Times New Roman" w:hAnsi="Times New Roman"/>
                <w:spacing w:val="-10"/>
                <w:sz w:val="28"/>
                <w:szCs w:val="28"/>
                <w:lang w:val="en-US"/>
              </w:rPr>
              <w:t xml:space="preserve">KV </w:t>
            </w:r>
            <w:r w:rsidRPr="00C76D48">
              <w:rPr>
                <w:rFonts w:ascii="Times New Roman" w:hAnsi="Times New Roman"/>
                <w:spacing w:val="-10"/>
                <w:sz w:val="28"/>
                <w:szCs w:val="28"/>
              </w:rPr>
              <w:t>4, P</w:t>
            </w:r>
            <w:r>
              <w:rPr>
                <w:rFonts w:ascii="Times New Roman" w:hAnsi="Times New Roman"/>
                <w:spacing w:val="-10"/>
                <w:sz w:val="28"/>
                <w:szCs w:val="28"/>
                <w:lang w:val="en-US"/>
              </w:rPr>
              <w:t>.</w:t>
            </w:r>
            <w:r w:rsidRPr="00C76D48">
              <w:rPr>
                <w:rFonts w:ascii="Times New Roman" w:hAnsi="Times New Roman"/>
                <w:spacing w:val="-10"/>
                <w:sz w:val="28"/>
                <w:szCs w:val="28"/>
              </w:rPr>
              <w:t>V, thành phố Vị</w:t>
            </w:r>
            <w:r w:rsidRPr="0078027E">
              <w:rPr>
                <w:rFonts w:ascii="Times New Roman" w:hAnsi="Times New Roman"/>
                <w:sz w:val="28"/>
                <w:szCs w:val="28"/>
              </w:rPr>
              <w:t xml:space="preserve"> Thanh, tỉnh Hậu Giang.</w:t>
            </w:r>
          </w:p>
        </w:tc>
        <w:tc>
          <w:tcPr>
            <w:tcW w:w="1716" w:type="dxa"/>
            <w:shd w:val="clear" w:color="auto" w:fill="FFFFFF"/>
          </w:tcPr>
          <w:p w14:paraId="159062FB" w14:textId="50E2734D" w:rsidR="00347B19" w:rsidRPr="007443F8" w:rsidRDefault="008F5C57" w:rsidP="00D84538">
            <w:pPr>
              <w:widowControl/>
              <w:spacing w:beforeLines="20" w:before="48" w:afterLines="20" w:after="48"/>
              <w:ind w:left="12"/>
              <w:rPr>
                <w:rFonts w:ascii="Times New Roman" w:eastAsia="Times New Roman" w:hAnsi="Times New Roman" w:cs="Times New Roman"/>
                <w:color w:val="auto"/>
                <w:sz w:val="27"/>
                <w:szCs w:val="27"/>
                <w:lang w:val="en-US" w:eastAsia="en-US"/>
              </w:rPr>
            </w:pPr>
            <w:r>
              <w:rPr>
                <w:rFonts w:ascii="Times New Roman" w:eastAsia="Times New Roman" w:hAnsi="Times New Roman" w:cs="Times New Roman"/>
                <w:color w:val="auto"/>
                <w:sz w:val="27"/>
                <w:szCs w:val="27"/>
                <w:lang w:val="en-US" w:eastAsia="en-US"/>
              </w:rPr>
              <w:t xml:space="preserve"> </w:t>
            </w:r>
            <w:r w:rsidR="00347B19">
              <w:rPr>
                <w:rFonts w:ascii="Times New Roman" w:eastAsia="Times New Roman" w:hAnsi="Times New Roman" w:cs="Times New Roman"/>
                <w:color w:val="auto"/>
                <w:sz w:val="27"/>
                <w:szCs w:val="27"/>
                <w:lang w:val="en-US" w:eastAsia="en-US"/>
              </w:rPr>
              <w:t>13/6/2022</w:t>
            </w:r>
          </w:p>
        </w:tc>
        <w:tc>
          <w:tcPr>
            <w:tcW w:w="2126" w:type="dxa"/>
            <w:shd w:val="clear" w:color="auto" w:fill="FFFFFF"/>
          </w:tcPr>
          <w:p w14:paraId="5F3205A2" w14:textId="4DCDB324" w:rsidR="00347B19" w:rsidRPr="007443F8" w:rsidRDefault="00636884" w:rsidP="00B8131D">
            <w:pPr>
              <w:pStyle w:val="Vnbnnidung0"/>
              <w:tabs>
                <w:tab w:val="left" w:leader="dot" w:pos="8789"/>
              </w:tabs>
              <w:spacing w:beforeLines="20" w:before="48" w:afterLines="20" w:after="48" w:line="269" w:lineRule="auto"/>
              <w:ind w:firstLine="0"/>
              <w:rPr>
                <w:rFonts w:eastAsia="Courier New"/>
                <w:sz w:val="27"/>
                <w:szCs w:val="27"/>
              </w:rPr>
            </w:pPr>
            <w:r>
              <w:rPr>
                <w:rFonts w:eastAsia="Courier New"/>
                <w:sz w:val="27"/>
                <w:szCs w:val="27"/>
              </w:rPr>
              <w:t xml:space="preserve"> </w:t>
            </w:r>
            <w:r w:rsidR="00347B19">
              <w:rPr>
                <w:rFonts w:eastAsia="Courier New"/>
                <w:sz w:val="27"/>
                <w:szCs w:val="27"/>
              </w:rPr>
              <w:t>136/2022/HĐTC</w:t>
            </w:r>
          </w:p>
        </w:tc>
        <w:tc>
          <w:tcPr>
            <w:tcW w:w="3544" w:type="dxa"/>
            <w:shd w:val="clear" w:color="auto" w:fill="FFFFFF"/>
          </w:tcPr>
          <w:p w14:paraId="243056CB" w14:textId="1C7A8EAA" w:rsidR="00347B19" w:rsidRDefault="00347B19" w:rsidP="00256F4C">
            <w:pPr>
              <w:pStyle w:val="Vnbnnidung0"/>
              <w:tabs>
                <w:tab w:val="left" w:leader="dot" w:pos="8789"/>
              </w:tabs>
              <w:spacing w:after="0"/>
              <w:ind w:left="79" w:right="140" w:firstLine="0"/>
              <w:jc w:val="both"/>
              <w:rPr>
                <w:rFonts w:eastAsia="Courier New"/>
                <w:sz w:val="27"/>
                <w:szCs w:val="27"/>
              </w:rPr>
            </w:pPr>
            <w:r>
              <w:rPr>
                <w:rFonts w:eastAsia="Courier New"/>
                <w:sz w:val="27"/>
                <w:szCs w:val="27"/>
              </w:rPr>
              <w:t xml:space="preserve">  Nội dung: Thi công công trình </w:t>
            </w:r>
            <w:r w:rsidRPr="00486F44">
              <w:rPr>
                <w:rFonts w:eastAsia="Courier New"/>
                <w:sz w:val="27"/>
                <w:szCs w:val="27"/>
              </w:rPr>
              <w:t xml:space="preserve">Khu </w:t>
            </w:r>
            <w:r>
              <w:rPr>
                <w:rFonts w:eastAsia="Courier New"/>
                <w:sz w:val="27"/>
                <w:szCs w:val="27"/>
              </w:rPr>
              <w:t>TĐC</w:t>
            </w:r>
            <w:r w:rsidRPr="00486F44">
              <w:rPr>
                <w:rFonts w:eastAsia="Courier New"/>
                <w:sz w:val="27"/>
                <w:szCs w:val="27"/>
              </w:rPr>
              <w:t xml:space="preserve"> Ninh Kiều</w:t>
            </w:r>
            <w:r>
              <w:rPr>
                <w:rFonts w:eastAsia="Courier New"/>
                <w:sz w:val="27"/>
                <w:szCs w:val="27"/>
              </w:rPr>
              <w:t xml:space="preserve">, </w:t>
            </w:r>
            <w:r w:rsidRPr="00486F44">
              <w:rPr>
                <w:rFonts w:eastAsia="Courier New"/>
                <w:sz w:val="27"/>
                <w:szCs w:val="27"/>
              </w:rPr>
              <w:t>TP. Cần Thơ</w:t>
            </w:r>
            <w:r>
              <w:rPr>
                <w:rFonts w:eastAsia="Courier New"/>
                <w:sz w:val="27"/>
                <w:szCs w:val="27"/>
              </w:rPr>
              <w:t xml:space="preserve"> (</w:t>
            </w:r>
            <w:r w:rsidRPr="00486F44">
              <w:rPr>
                <w:rFonts w:eastAsia="Courier New"/>
                <w:sz w:val="27"/>
                <w:szCs w:val="27"/>
              </w:rPr>
              <w:t>Hạng mục</w:t>
            </w:r>
            <w:r>
              <w:rPr>
                <w:rFonts w:eastAsia="Courier New"/>
                <w:sz w:val="27"/>
                <w:szCs w:val="27"/>
              </w:rPr>
              <w:t xml:space="preserve"> h</w:t>
            </w:r>
            <w:r w:rsidRPr="00486F44">
              <w:rPr>
                <w:rFonts w:eastAsia="Courier New"/>
                <w:sz w:val="27"/>
                <w:szCs w:val="27"/>
              </w:rPr>
              <w:t xml:space="preserve">ệ </w:t>
            </w:r>
            <w:r>
              <w:rPr>
                <w:rFonts w:eastAsia="Courier New"/>
                <w:sz w:val="27"/>
                <w:szCs w:val="27"/>
              </w:rPr>
              <w:t>t</w:t>
            </w:r>
            <w:r w:rsidRPr="00486F44">
              <w:rPr>
                <w:rFonts w:eastAsia="Courier New"/>
                <w:sz w:val="27"/>
                <w:szCs w:val="27"/>
              </w:rPr>
              <w:t xml:space="preserve">hống </w:t>
            </w:r>
            <w:r>
              <w:rPr>
                <w:rFonts w:eastAsia="Courier New"/>
                <w:sz w:val="27"/>
                <w:szCs w:val="27"/>
              </w:rPr>
              <w:t>c</w:t>
            </w:r>
            <w:r w:rsidRPr="00486F44">
              <w:rPr>
                <w:rFonts w:eastAsia="Courier New"/>
                <w:sz w:val="27"/>
                <w:szCs w:val="27"/>
              </w:rPr>
              <w:t xml:space="preserve">hiếu </w:t>
            </w:r>
            <w:r>
              <w:rPr>
                <w:rFonts w:eastAsia="Courier New"/>
                <w:sz w:val="27"/>
                <w:szCs w:val="27"/>
              </w:rPr>
              <w:t>s</w:t>
            </w:r>
            <w:r w:rsidRPr="00486F44">
              <w:rPr>
                <w:rFonts w:eastAsia="Courier New"/>
                <w:sz w:val="27"/>
                <w:szCs w:val="27"/>
              </w:rPr>
              <w:t>áng</w:t>
            </w:r>
            <w:r>
              <w:rPr>
                <w:rFonts w:eastAsia="Courier New"/>
                <w:sz w:val="27"/>
                <w:szCs w:val="27"/>
              </w:rPr>
              <w:t xml:space="preserve">, thông tin liên lạc, cấp nước, PCCC). </w:t>
            </w:r>
          </w:p>
          <w:p w14:paraId="62607934" w14:textId="196EF4A3" w:rsidR="00347B19" w:rsidRPr="007443F8" w:rsidRDefault="00347B19" w:rsidP="00B8131D">
            <w:pPr>
              <w:pStyle w:val="Vnbnnidung0"/>
              <w:tabs>
                <w:tab w:val="left" w:leader="dot" w:pos="8789"/>
              </w:tabs>
              <w:spacing w:after="0"/>
              <w:ind w:firstLine="0"/>
              <w:rPr>
                <w:rFonts w:eastAsia="Courier New"/>
                <w:sz w:val="27"/>
                <w:szCs w:val="27"/>
              </w:rPr>
            </w:pPr>
            <w:r>
              <w:rPr>
                <w:rFonts w:eastAsia="Courier New"/>
                <w:sz w:val="27"/>
                <w:szCs w:val="27"/>
              </w:rPr>
              <w:t xml:space="preserve">  Giá trị giao dịch: 5,02 tỷ đồng.</w:t>
            </w:r>
          </w:p>
        </w:tc>
        <w:tc>
          <w:tcPr>
            <w:tcW w:w="1802" w:type="dxa"/>
            <w:shd w:val="clear" w:color="auto" w:fill="FFFFFF"/>
          </w:tcPr>
          <w:p w14:paraId="2A16A1E6" w14:textId="1420ABC4" w:rsidR="00347B19" w:rsidRPr="007443F8" w:rsidRDefault="00347B19" w:rsidP="00AD1251">
            <w:pPr>
              <w:widowControl/>
              <w:ind w:left="144"/>
              <w:rPr>
                <w:rFonts w:ascii="Arial" w:eastAsia="Times New Roman" w:hAnsi="Arial" w:cs="Arial"/>
                <w:color w:val="auto"/>
                <w:sz w:val="27"/>
                <w:szCs w:val="27"/>
                <w:lang w:val="en-US" w:eastAsia="en-US"/>
              </w:rPr>
            </w:pPr>
            <w:r w:rsidRPr="0036352C">
              <w:rPr>
                <w:rFonts w:ascii="Times New Roman" w:hAnsi="Times New Roman" w:cstheme="minorBidi"/>
                <w:color w:val="auto"/>
                <w:sz w:val="27"/>
                <w:szCs w:val="27"/>
                <w:lang w:val="en-US" w:eastAsia="en-US"/>
              </w:rPr>
              <w:t xml:space="preserve">Giao dịch với Công ty </w:t>
            </w:r>
            <w:r w:rsidR="00C50983">
              <w:rPr>
                <w:rFonts w:ascii="Times New Roman" w:hAnsi="Times New Roman" w:cstheme="minorBidi"/>
                <w:color w:val="auto"/>
                <w:sz w:val="27"/>
                <w:szCs w:val="27"/>
                <w:lang w:val="en-US" w:eastAsia="en-US"/>
              </w:rPr>
              <w:t>T</w:t>
            </w:r>
            <w:r w:rsidRPr="0036352C">
              <w:rPr>
                <w:rFonts w:ascii="Times New Roman" w:hAnsi="Times New Roman" w:cstheme="minorBidi"/>
                <w:color w:val="auto"/>
                <w:sz w:val="27"/>
                <w:szCs w:val="27"/>
                <w:lang w:val="en-US" w:eastAsia="en-US"/>
              </w:rPr>
              <w:t>NHH MTV TM-DV-XD Cửu Long (Công ty con)</w:t>
            </w:r>
          </w:p>
        </w:tc>
      </w:tr>
      <w:tr w:rsidR="007E66DC" w:rsidRPr="007443F8" w14:paraId="468B113E" w14:textId="77777777" w:rsidTr="003D42C5">
        <w:trPr>
          <w:trHeight w:val="274"/>
          <w:jc w:val="center"/>
        </w:trPr>
        <w:tc>
          <w:tcPr>
            <w:tcW w:w="659" w:type="dxa"/>
            <w:vMerge/>
            <w:shd w:val="clear" w:color="auto" w:fill="FFFFFF"/>
          </w:tcPr>
          <w:p w14:paraId="090E4CC6" w14:textId="77777777" w:rsidR="007E66DC" w:rsidRDefault="007E66DC" w:rsidP="007E66DC">
            <w:pPr>
              <w:widowControl/>
              <w:jc w:val="center"/>
              <w:rPr>
                <w:rFonts w:ascii="Times New Roman" w:eastAsia="Times New Roman" w:hAnsi="Times New Roman" w:cs="Times New Roman"/>
                <w:color w:val="auto"/>
                <w:sz w:val="27"/>
                <w:szCs w:val="27"/>
                <w:lang w:val="en-US" w:eastAsia="en-US"/>
              </w:rPr>
            </w:pPr>
          </w:p>
        </w:tc>
        <w:tc>
          <w:tcPr>
            <w:tcW w:w="1818" w:type="dxa"/>
            <w:vMerge/>
            <w:shd w:val="clear" w:color="auto" w:fill="FFFFFF"/>
          </w:tcPr>
          <w:p w14:paraId="04A3F737" w14:textId="77777777" w:rsidR="007E66DC" w:rsidRPr="00316897" w:rsidRDefault="007E66DC" w:rsidP="007D1C7F">
            <w:pPr>
              <w:widowControl/>
              <w:spacing w:beforeLines="20" w:before="48" w:afterLines="20" w:after="48"/>
              <w:ind w:left="40"/>
              <w:jc w:val="center"/>
              <w:rPr>
                <w:rFonts w:ascii="Times New Roman" w:hAnsi="Times New Roman" w:cs="Times New Roman"/>
                <w:color w:val="auto"/>
                <w:sz w:val="27"/>
                <w:szCs w:val="27"/>
              </w:rPr>
            </w:pPr>
          </w:p>
        </w:tc>
        <w:tc>
          <w:tcPr>
            <w:tcW w:w="1994" w:type="dxa"/>
            <w:vMerge/>
            <w:shd w:val="clear" w:color="auto" w:fill="FFFFFF"/>
          </w:tcPr>
          <w:p w14:paraId="214F9DB3" w14:textId="77777777" w:rsidR="007E66DC" w:rsidRPr="0015679C" w:rsidRDefault="007E66DC" w:rsidP="007D1C7F">
            <w:pPr>
              <w:widowControl/>
              <w:spacing w:beforeLines="20" w:before="48" w:afterLines="20" w:after="48"/>
              <w:ind w:left="74"/>
              <w:jc w:val="center"/>
              <w:rPr>
                <w:rFonts w:ascii="Times New Roman" w:hAnsi="Times New Roman" w:cs="Times New Roman"/>
                <w:color w:val="auto"/>
                <w:sz w:val="27"/>
                <w:szCs w:val="27"/>
              </w:rPr>
            </w:pPr>
          </w:p>
        </w:tc>
        <w:tc>
          <w:tcPr>
            <w:tcW w:w="2030" w:type="dxa"/>
            <w:vMerge/>
            <w:shd w:val="clear" w:color="auto" w:fill="FFFFFF"/>
          </w:tcPr>
          <w:p w14:paraId="06618FA8" w14:textId="77777777" w:rsidR="007E66DC" w:rsidRPr="00C76D48" w:rsidRDefault="007E66DC" w:rsidP="007E66DC">
            <w:pPr>
              <w:widowControl/>
              <w:spacing w:beforeLines="20" w:before="48" w:afterLines="20" w:after="48"/>
              <w:jc w:val="center"/>
              <w:rPr>
                <w:rFonts w:ascii="Times New Roman" w:hAnsi="Times New Roman"/>
                <w:spacing w:val="-10"/>
                <w:sz w:val="28"/>
                <w:szCs w:val="28"/>
              </w:rPr>
            </w:pPr>
          </w:p>
        </w:tc>
        <w:tc>
          <w:tcPr>
            <w:tcW w:w="1716" w:type="dxa"/>
            <w:shd w:val="clear" w:color="auto" w:fill="FFFFFF"/>
          </w:tcPr>
          <w:p w14:paraId="67D0D946" w14:textId="3CC15B57" w:rsidR="007E66DC" w:rsidRDefault="004A4C60" w:rsidP="004A4C60">
            <w:pPr>
              <w:widowControl/>
              <w:spacing w:beforeLines="20" w:before="48" w:afterLines="20" w:after="48"/>
              <w:rPr>
                <w:rFonts w:ascii="Times New Roman" w:eastAsia="Times New Roman" w:hAnsi="Times New Roman" w:cs="Times New Roman"/>
                <w:color w:val="auto"/>
                <w:sz w:val="27"/>
                <w:szCs w:val="27"/>
                <w:lang w:val="en-US" w:eastAsia="en-US"/>
              </w:rPr>
            </w:pPr>
            <w:r>
              <w:rPr>
                <w:rFonts w:ascii="Times New Roman" w:eastAsia="Times New Roman" w:hAnsi="Times New Roman" w:cs="Times New Roman"/>
                <w:color w:val="auto"/>
                <w:sz w:val="27"/>
                <w:szCs w:val="27"/>
                <w:lang w:val="en-US" w:eastAsia="en-US"/>
              </w:rPr>
              <w:t xml:space="preserve"> </w:t>
            </w:r>
            <w:r w:rsidR="007E66DC">
              <w:rPr>
                <w:rFonts w:ascii="Times New Roman" w:eastAsia="Times New Roman" w:hAnsi="Times New Roman" w:cs="Times New Roman"/>
                <w:color w:val="auto"/>
                <w:sz w:val="27"/>
                <w:szCs w:val="27"/>
                <w:lang w:val="en-US" w:eastAsia="en-US"/>
              </w:rPr>
              <w:t>30/8/2022</w:t>
            </w:r>
          </w:p>
        </w:tc>
        <w:tc>
          <w:tcPr>
            <w:tcW w:w="2126" w:type="dxa"/>
            <w:shd w:val="clear" w:color="auto" w:fill="FFFFFF"/>
          </w:tcPr>
          <w:p w14:paraId="522C49F1" w14:textId="675E3D26" w:rsidR="007E66DC" w:rsidRDefault="00636884" w:rsidP="00B8131D">
            <w:pPr>
              <w:pStyle w:val="Vnbnnidung0"/>
              <w:tabs>
                <w:tab w:val="left" w:leader="dot" w:pos="8789"/>
              </w:tabs>
              <w:spacing w:beforeLines="20" w:before="48" w:afterLines="20" w:after="48" w:line="269" w:lineRule="auto"/>
              <w:ind w:firstLine="0"/>
              <w:rPr>
                <w:rFonts w:eastAsia="Courier New"/>
                <w:sz w:val="27"/>
                <w:szCs w:val="27"/>
              </w:rPr>
            </w:pPr>
            <w:r>
              <w:rPr>
                <w:rFonts w:eastAsia="Courier New"/>
                <w:sz w:val="27"/>
                <w:szCs w:val="27"/>
              </w:rPr>
              <w:t xml:space="preserve"> </w:t>
            </w:r>
            <w:r w:rsidR="00CF31B0">
              <w:rPr>
                <w:rFonts w:eastAsia="Courier New"/>
                <w:sz w:val="27"/>
                <w:szCs w:val="27"/>
              </w:rPr>
              <w:t>3008/2000/HĐXD</w:t>
            </w:r>
          </w:p>
        </w:tc>
        <w:tc>
          <w:tcPr>
            <w:tcW w:w="3544" w:type="dxa"/>
            <w:shd w:val="clear" w:color="auto" w:fill="FFFFFF"/>
          </w:tcPr>
          <w:p w14:paraId="47CB40CD" w14:textId="4647DE30" w:rsidR="007E66DC" w:rsidRDefault="007E66DC" w:rsidP="007E66DC">
            <w:pPr>
              <w:pStyle w:val="Vnbnnidung0"/>
              <w:tabs>
                <w:tab w:val="left" w:leader="dot" w:pos="8789"/>
              </w:tabs>
              <w:spacing w:after="0"/>
              <w:ind w:left="79" w:right="142" w:firstLine="0"/>
              <w:jc w:val="both"/>
              <w:rPr>
                <w:rFonts w:eastAsia="Courier New"/>
                <w:sz w:val="27"/>
                <w:szCs w:val="27"/>
              </w:rPr>
            </w:pPr>
            <w:r>
              <w:rPr>
                <w:rFonts w:eastAsia="Courier New"/>
                <w:sz w:val="27"/>
                <w:szCs w:val="27"/>
              </w:rPr>
              <w:t xml:space="preserve">Nội dung: Thi công công trình ĐT </w:t>
            </w:r>
            <w:r w:rsidRPr="00347B19">
              <w:rPr>
                <w:rFonts w:eastAsia="Courier New"/>
                <w:sz w:val="27"/>
                <w:szCs w:val="27"/>
              </w:rPr>
              <w:t>929</w:t>
            </w:r>
            <w:r>
              <w:rPr>
                <w:rFonts w:eastAsia="Courier New"/>
                <w:sz w:val="27"/>
                <w:szCs w:val="27"/>
              </w:rPr>
              <w:t xml:space="preserve">, </w:t>
            </w:r>
            <w:r w:rsidRPr="00347B19">
              <w:rPr>
                <w:rFonts w:eastAsia="Courier New"/>
                <w:sz w:val="27"/>
                <w:szCs w:val="27"/>
              </w:rPr>
              <w:t xml:space="preserve">đoạn từ </w:t>
            </w:r>
            <w:r>
              <w:rPr>
                <w:rFonts w:eastAsia="Courier New"/>
                <w:sz w:val="27"/>
                <w:szCs w:val="27"/>
              </w:rPr>
              <w:t>ĐT</w:t>
            </w:r>
            <w:r w:rsidRPr="00347B19">
              <w:rPr>
                <w:rFonts w:eastAsia="Courier New"/>
                <w:sz w:val="27"/>
                <w:szCs w:val="27"/>
              </w:rPr>
              <w:t xml:space="preserve"> 931B đến </w:t>
            </w:r>
            <w:r>
              <w:rPr>
                <w:rFonts w:eastAsia="Courier New"/>
                <w:sz w:val="27"/>
                <w:szCs w:val="27"/>
              </w:rPr>
              <w:t>QL</w:t>
            </w:r>
            <w:r w:rsidRPr="00347B19">
              <w:rPr>
                <w:rFonts w:eastAsia="Courier New"/>
                <w:sz w:val="27"/>
                <w:szCs w:val="27"/>
              </w:rPr>
              <w:t>61</w:t>
            </w:r>
            <w:r>
              <w:rPr>
                <w:rFonts w:eastAsia="Courier New"/>
                <w:sz w:val="27"/>
                <w:szCs w:val="27"/>
              </w:rPr>
              <w:t xml:space="preserve"> (h</w:t>
            </w:r>
            <w:r w:rsidRPr="00347B19">
              <w:rPr>
                <w:rFonts w:eastAsia="Courier New"/>
                <w:sz w:val="27"/>
                <w:szCs w:val="27"/>
              </w:rPr>
              <w:t>ạng mục</w:t>
            </w:r>
            <w:r>
              <w:rPr>
                <w:rFonts w:eastAsia="Courier New"/>
                <w:sz w:val="27"/>
                <w:szCs w:val="27"/>
              </w:rPr>
              <w:t xml:space="preserve"> g</w:t>
            </w:r>
            <w:r w:rsidRPr="00347B19">
              <w:rPr>
                <w:rFonts w:eastAsia="Courier New"/>
                <w:sz w:val="27"/>
                <w:szCs w:val="27"/>
              </w:rPr>
              <w:t>ói thầu số 1</w:t>
            </w:r>
            <w:r>
              <w:rPr>
                <w:rFonts w:eastAsia="Courier New"/>
                <w:sz w:val="27"/>
                <w:szCs w:val="27"/>
              </w:rPr>
              <w:t xml:space="preserve"> </w:t>
            </w:r>
            <w:r w:rsidRPr="00347B19">
              <w:rPr>
                <w:rFonts w:eastAsia="Courier New"/>
                <w:sz w:val="27"/>
                <w:szCs w:val="27"/>
              </w:rPr>
              <w:t xml:space="preserve"> </w:t>
            </w:r>
            <w:r w:rsidR="003D79F9">
              <w:rPr>
                <w:rFonts w:eastAsia="Courier New"/>
                <w:sz w:val="27"/>
                <w:szCs w:val="27"/>
              </w:rPr>
              <w:t>đ</w:t>
            </w:r>
            <w:r w:rsidRPr="00347B19">
              <w:rPr>
                <w:rFonts w:eastAsia="Courier New"/>
                <w:sz w:val="27"/>
                <w:szCs w:val="27"/>
              </w:rPr>
              <w:t>oạn từ Km0+000 và đảm bảo giao thông bộ</w:t>
            </w:r>
            <w:r>
              <w:rPr>
                <w:rFonts w:eastAsia="Courier New"/>
                <w:sz w:val="27"/>
                <w:szCs w:val="27"/>
              </w:rPr>
              <w:t xml:space="preserve"> và </w:t>
            </w:r>
            <w:r w:rsidRPr="00347B19">
              <w:rPr>
                <w:rFonts w:eastAsia="Courier New"/>
                <w:sz w:val="27"/>
                <w:szCs w:val="27"/>
              </w:rPr>
              <w:t>giao thông thuỷ</w:t>
            </w:r>
            <w:r>
              <w:rPr>
                <w:rFonts w:eastAsia="Courier New"/>
                <w:sz w:val="27"/>
                <w:szCs w:val="27"/>
              </w:rPr>
              <w:t>.</w:t>
            </w:r>
          </w:p>
          <w:p w14:paraId="081D7187" w14:textId="23C14044" w:rsidR="007E66DC" w:rsidRDefault="007E66DC" w:rsidP="007E66DC">
            <w:pPr>
              <w:pStyle w:val="Vnbnnidung0"/>
              <w:tabs>
                <w:tab w:val="left" w:leader="dot" w:pos="8789"/>
              </w:tabs>
              <w:spacing w:after="0"/>
              <w:ind w:left="79" w:right="142" w:firstLine="0"/>
              <w:jc w:val="both"/>
              <w:rPr>
                <w:rFonts w:eastAsia="Courier New"/>
                <w:sz w:val="27"/>
                <w:szCs w:val="27"/>
              </w:rPr>
            </w:pPr>
            <w:r>
              <w:rPr>
                <w:rFonts w:eastAsia="Courier New"/>
                <w:sz w:val="27"/>
                <w:szCs w:val="27"/>
              </w:rPr>
              <w:t>Giá trị giao dịch: 5,70 tỷ đồng.</w:t>
            </w:r>
          </w:p>
        </w:tc>
        <w:tc>
          <w:tcPr>
            <w:tcW w:w="1802" w:type="dxa"/>
            <w:shd w:val="clear" w:color="auto" w:fill="FFFFFF"/>
          </w:tcPr>
          <w:p w14:paraId="6C990CC0" w14:textId="39885DE9" w:rsidR="007E66DC" w:rsidRPr="0036352C" w:rsidRDefault="007E66DC" w:rsidP="007E66DC">
            <w:pPr>
              <w:widowControl/>
              <w:jc w:val="center"/>
              <w:rPr>
                <w:rFonts w:ascii="Times New Roman" w:hAnsi="Times New Roman" w:cstheme="minorBidi"/>
                <w:color w:val="auto"/>
                <w:sz w:val="27"/>
                <w:szCs w:val="27"/>
                <w:lang w:val="en-US" w:eastAsia="en-US"/>
              </w:rPr>
            </w:pPr>
            <w:r w:rsidRPr="0036352C">
              <w:rPr>
                <w:rFonts w:ascii="Times New Roman" w:hAnsi="Times New Roman" w:cstheme="minorBidi"/>
                <w:color w:val="auto"/>
                <w:sz w:val="27"/>
                <w:szCs w:val="27"/>
                <w:lang w:val="en-US" w:eastAsia="en-US"/>
              </w:rPr>
              <w:t>Giao dịch với Công ty TNHH MTV TM-DV-XD Cửu Long (Công ty con)</w:t>
            </w:r>
          </w:p>
        </w:tc>
      </w:tr>
      <w:tr w:rsidR="00327959" w:rsidRPr="007443F8" w14:paraId="770A2EAC" w14:textId="77777777" w:rsidTr="003D42C5">
        <w:trPr>
          <w:trHeight w:val="274"/>
          <w:jc w:val="center"/>
        </w:trPr>
        <w:tc>
          <w:tcPr>
            <w:tcW w:w="659" w:type="dxa"/>
            <w:shd w:val="clear" w:color="auto" w:fill="FFFFFF"/>
          </w:tcPr>
          <w:p w14:paraId="6139FC34" w14:textId="5CAD7B43" w:rsidR="00327959" w:rsidRDefault="00327959" w:rsidP="00327959">
            <w:pPr>
              <w:widowControl/>
              <w:jc w:val="center"/>
              <w:rPr>
                <w:rFonts w:ascii="Times New Roman" w:eastAsia="Times New Roman" w:hAnsi="Times New Roman" w:cs="Times New Roman"/>
                <w:color w:val="auto"/>
                <w:sz w:val="27"/>
                <w:szCs w:val="27"/>
                <w:lang w:val="en-US" w:eastAsia="en-US"/>
              </w:rPr>
            </w:pPr>
            <w:r>
              <w:rPr>
                <w:rFonts w:ascii="Times New Roman" w:eastAsia="Times New Roman" w:hAnsi="Times New Roman" w:cs="Times New Roman"/>
                <w:color w:val="auto"/>
                <w:sz w:val="27"/>
                <w:szCs w:val="27"/>
                <w:lang w:val="en-US" w:eastAsia="en-US"/>
              </w:rPr>
              <w:t>2</w:t>
            </w:r>
          </w:p>
        </w:tc>
        <w:tc>
          <w:tcPr>
            <w:tcW w:w="1818" w:type="dxa"/>
            <w:shd w:val="clear" w:color="auto" w:fill="FFFFFF"/>
          </w:tcPr>
          <w:p w14:paraId="088D444A" w14:textId="02BCF3C4" w:rsidR="00327959" w:rsidRPr="004153DC" w:rsidRDefault="00327959" w:rsidP="007D1C7F">
            <w:pPr>
              <w:widowControl/>
              <w:spacing w:beforeLines="20" w:before="48" w:afterLines="20" w:after="48"/>
              <w:ind w:left="40"/>
              <w:rPr>
                <w:rFonts w:ascii="Times New Roman" w:hAnsi="Times New Roman" w:cs="Times New Roman"/>
                <w:color w:val="auto"/>
                <w:sz w:val="27"/>
                <w:szCs w:val="27"/>
                <w:lang w:val="en-US"/>
              </w:rPr>
            </w:pPr>
            <w:r>
              <w:rPr>
                <w:rFonts w:ascii="Times New Roman" w:hAnsi="Times New Roman" w:cs="Times New Roman"/>
                <w:color w:val="auto"/>
                <w:sz w:val="27"/>
                <w:szCs w:val="27"/>
                <w:lang w:val="en-US"/>
              </w:rPr>
              <w:t>Bà Nguyễn Thị Hạnh</w:t>
            </w:r>
          </w:p>
        </w:tc>
        <w:tc>
          <w:tcPr>
            <w:tcW w:w="1994" w:type="dxa"/>
            <w:shd w:val="clear" w:color="auto" w:fill="FFFFFF"/>
          </w:tcPr>
          <w:p w14:paraId="2E8185DA" w14:textId="01E75540" w:rsidR="00327959" w:rsidRPr="004153DC" w:rsidRDefault="00327959" w:rsidP="007D1C7F">
            <w:pPr>
              <w:widowControl/>
              <w:spacing w:beforeLines="20" w:before="48" w:afterLines="20" w:after="48"/>
              <w:ind w:left="74"/>
              <w:rPr>
                <w:rFonts w:ascii="Times New Roman" w:hAnsi="Times New Roman" w:cs="Times New Roman"/>
                <w:color w:val="auto"/>
                <w:sz w:val="27"/>
                <w:szCs w:val="27"/>
                <w:lang w:val="en-US"/>
              </w:rPr>
            </w:pPr>
            <w:r>
              <w:rPr>
                <w:rFonts w:ascii="Times New Roman" w:hAnsi="Times New Roman" w:cs="Times New Roman"/>
                <w:color w:val="auto"/>
                <w:sz w:val="27"/>
                <w:szCs w:val="27"/>
                <w:lang w:val="en-US"/>
              </w:rPr>
              <w:t xml:space="preserve">Người có liên quan của ông Huỳnh Thông </w:t>
            </w:r>
            <w:r>
              <w:rPr>
                <w:rFonts w:ascii="Times New Roman" w:hAnsi="Times New Roman" w:cs="Times New Roman"/>
                <w:color w:val="auto"/>
                <w:sz w:val="27"/>
                <w:szCs w:val="27"/>
                <w:lang w:val="en-US"/>
              </w:rPr>
              <w:lastRenderedPageBreak/>
              <w:t xml:space="preserve">Minh – Chủ tịch HĐQT </w:t>
            </w:r>
          </w:p>
        </w:tc>
        <w:tc>
          <w:tcPr>
            <w:tcW w:w="2030" w:type="dxa"/>
            <w:shd w:val="clear" w:color="auto" w:fill="FFFFFF"/>
          </w:tcPr>
          <w:p w14:paraId="39F8D429" w14:textId="14D93A8C" w:rsidR="00327959" w:rsidRPr="00886E27" w:rsidRDefault="00327959" w:rsidP="004A4C60">
            <w:pPr>
              <w:widowControl/>
              <w:spacing w:beforeLines="20" w:before="48" w:afterLines="20" w:after="48"/>
              <w:ind w:left="65"/>
              <w:rPr>
                <w:rFonts w:ascii="Times New Roman" w:hAnsi="Times New Roman"/>
                <w:bCs/>
                <w:spacing w:val="-10"/>
                <w:sz w:val="28"/>
                <w:szCs w:val="28"/>
              </w:rPr>
            </w:pPr>
            <w:r w:rsidRPr="00886E27">
              <w:rPr>
                <w:rFonts w:ascii="Times New Roman" w:hAnsi="Times New Roman" w:cs="Times New Roman"/>
                <w:bCs/>
                <w:sz w:val="26"/>
                <w:szCs w:val="26"/>
                <w:lang w:val="en-US"/>
              </w:rPr>
              <w:lastRenderedPageBreak/>
              <w:t xml:space="preserve">21/10 KV2, phường Bùi Hữu Nghĩa, quận Bình </w:t>
            </w:r>
            <w:r w:rsidRPr="00886E27">
              <w:rPr>
                <w:rFonts w:ascii="Times New Roman" w:hAnsi="Times New Roman" w:cs="Times New Roman"/>
                <w:bCs/>
                <w:sz w:val="26"/>
                <w:szCs w:val="26"/>
                <w:lang w:val="en-US"/>
              </w:rPr>
              <w:lastRenderedPageBreak/>
              <w:t>Thủy, TP Cần Thơ</w:t>
            </w:r>
          </w:p>
        </w:tc>
        <w:tc>
          <w:tcPr>
            <w:tcW w:w="1716" w:type="dxa"/>
            <w:shd w:val="clear" w:color="auto" w:fill="FFFFFF"/>
          </w:tcPr>
          <w:p w14:paraId="19F00C2D" w14:textId="60D9E5DB" w:rsidR="00327959" w:rsidRDefault="004A4C60" w:rsidP="00B8131D">
            <w:pPr>
              <w:widowControl/>
              <w:spacing w:beforeLines="20" w:before="48" w:afterLines="20" w:after="48"/>
              <w:rPr>
                <w:rFonts w:ascii="Times New Roman" w:eastAsia="Times New Roman" w:hAnsi="Times New Roman" w:cs="Times New Roman"/>
                <w:color w:val="auto"/>
                <w:sz w:val="27"/>
                <w:szCs w:val="27"/>
                <w:lang w:val="en-US" w:eastAsia="en-US"/>
              </w:rPr>
            </w:pPr>
            <w:r>
              <w:rPr>
                <w:rFonts w:ascii="Times New Roman" w:eastAsia="Times New Roman" w:hAnsi="Times New Roman" w:cs="Times New Roman"/>
                <w:color w:val="auto"/>
                <w:sz w:val="27"/>
                <w:szCs w:val="27"/>
                <w:lang w:val="en-US" w:eastAsia="en-US"/>
              </w:rPr>
              <w:lastRenderedPageBreak/>
              <w:t xml:space="preserve"> </w:t>
            </w:r>
            <w:r w:rsidR="00D117EC">
              <w:rPr>
                <w:rFonts w:ascii="Times New Roman" w:eastAsia="Times New Roman" w:hAnsi="Times New Roman" w:cs="Times New Roman"/>
                <w:color w:val="auto"/>
                <w:sz w:val="27"/>
                <w:szCs w:val="27"/>
                <w:lang w:val="en-US" w:eastAsia="en-US"/>
              </w:rPr>
              <w:t>01/6/2022</w:t>
            </w:r>
          </w:p>
        </w:tc>
        <w:tc>
          <w:tcPr>
            <w:tcW w:w="2126" w:type="dxa"/>
            <w:shd w:val="clear" w:color="auto" w:fill="FFFFFF"/>
          </w:tcPr>
          <w:p w14:paraId="290FE7AD" w14:textId="3BE735A9" w:rsidR="00327959" w:rsidRDefault="00A91E11" w:rsidP="00B8131D">
            <w:pPr>
              <w:pStyle w:val="Vnbnnidung0"/>
              <w:tabs>
                <w:tab w:val="left" w:leader="dot" w:pos="8789"/>
              </w:tabs>
              <w:spacing w:beforeLines="20" w:before="48" w:afterLines="20" w:after="48" w:line="269" w:lineRule="auto"/>
              <w:ind w:firstLine="0"/>
              <w:rPr>
                <w:rFonts w:eastAsia="Courier New"/>
                <w:sz w:val="27"/>
                <w:szCs w:val="27"/>
              </w:rPr>
            </w:pPr>
            <w:r>
              <w:rPr>
                <w:rFonts w:eastAsia="Courier New"/>
                <w:sz w:val="27"/>
                <w:szCs w:val="27"/>
              </w:rPr>
              <w:t xml:space="preserve"> </w:t>
            </w:r>
            <w:r w:rsidR="00D117EC">
              <w:rPr>
                <w:rFonts w:eastAsia="Courier New"/>
                <w:sz w:val="27"/>
                <w:szCs w:val="27"/>
              </w:rPr>
              <w:t>0106/2022/HĐTX</w:t>
            </w:r>
          </w:p>
        </w:tc>
        <w:tc>
          <w:tcPr>
            <w:tcW w:w="3544" w:type="dxa"/>
            <w:shd w:val="clear" w:color="auto" w:fill="FFFFFF"/>
          </w:tcPr>
          <w:p w14:paraId="63A4E6D8" w14:textId="77777777" w:rsidR="00327959" w:rsidRDefault="00D117EC" w:rsidP="00B8131D">
            <w:pPr>
              <w:pStyle w:val="Vnbnnidung0"/>
              <w:tabs>
                <w:tab w:val="left" w:leader="dot" w:pos="8789"/>
              </w:tabs>
              <w:spacing w:after="0"/>
              <w:ind w:left="79" w:right="142" w:firstLine="0"/>
              <w:rPr>
                <w:rFonts w:eastAsia="Courier New"/>
                <w:sz w:val="27"/>
                <w:szCs w:val="27"/>
              </w:rPr>
            </w:pPr>
            <w:r>
              <w:rPr>
                <w:rFonts w:eastAsia="Courier New"/>
                <w:sz w:val="27"/>
                <w:szCs w:val="27"/>
              </w:rPr>
              <w:t xml:space="preserve">Hợp đồng thuê xe. </w:t>
            </w:r>
          </w:p>
          <w:p w14:paraId="62379CB4" w14:textId="17E71526" w:rsidR="00D117EC" w:rsidRDefault="00D117EC" w:rsidP="00B8131D">
            <w:pPr>
              <w:pStyle w:val="Vnbnnidung0"/>
              <w:tabs>
                <w:tab w:val="left" w:leader="dot" w:pos="8789"/>
              </w:tabs>
              <w:spacing w:after="0"/>
              <w:ind w:left="79" w:right="142" w:firstLine="0"/>
              <w:rPr>
                <w:rFonts w:eastAsia="Courier New"/>
                <w:sz w:val="27"/>
                <w:szCs w:val="27"/>
              </w:rPr>
            </w:pPr>
            <w:r>
              <w:rPr>
                <w:rFonts w:eastAsia="Courier New"/>
                <w:sz w:val="27"/>
                <w:szCs w:val="27"/>
              </w:rPr>
              <w:t>Giá trị giao dịch: 56 triệu đồng.</w:t>
            </w:r>
          </w:p>
        </w:tc>
        <w:tc>
          <w:tcPr>
            <w:tcW w:w="1802" w:type="dxa"/>
            <w:shd w:val="clear" w:color="auto" w:fill="FFFFFF"/>
          </w:tcPr>
          <w:p w14:paraId="0A83A2D3" w14:textId="1F4CB920" w:rsidR="00327959" w:rsidRPr="0036352C" w:rsidRDefault="00A709B0" w:rsidP="00327959">
            <w:pPr>
              <w:widowControl/>
              <w:jc w:val="center"/>
              <w:rPr>
                <w:rFonts w:ascii="Times New Roman" w:hAnsi="Times New Roman" w:cstheme="minorBidi"/>
                <w:color w:val="auto"/>
                <w:sz w:val="27"/>
                <w:szCs w:val="27"/>
                <w:lang w:val="en-US" w:eastAsia="en-US"/>
              </w:rPr>
            </w:pPr>
            <w:r w:rsidRPr="0036352C">
              <w:rPr>
                <w:rFonts w:ascii="Times New Roman" w:hAnsi="Times New Roman" w:cstheme="minorBidi"/>
                <w:color w:val="auto"/>
                <w:sz w:val="27"/>
                <w:szCs w:val="27"/>
                <w:lang w:val="en-US" w:eastAsia="en-US"/>
              </w:rPr>
              <w:t>Giao dịch với Công ty TNHH MTV TM-DV-</w:t>
            </w:r>
            <w:r w:rsidRPr="0036352C">
              <w:rPr>
                <w:rFonts w:ascii="Times New Roman" w:hAnsi="Times New Roman" w:cstheme="minorBidi"/>
                <w:color w:val="auto"/>
                <w:sz w:val="27"/>
                <w:szCs w:val="27"/>
                <w:lang w:val="en-US" w:eastAsia="en-US"/>
              </w:rPr>
              <w:lastRenderedPageBreak/>
              <w:t>XD Cửu Long (Công ty con)</w:t>
            </w:r>
          </w:p>
        </w:tc>
      </w:tr>
    </w:tbl>
    <w:p w14:paraId="4121C20A" w14:textId="6D3D4C2A" w:rsidR="00AF7E94" w:rsidRDefault="00AF7E94" w:rsidP="00A40A4D">
      <w:pPr>
        <w:jc w:val="both"/>
        <w:rPr>
          <w:lang w:val="en-US"/>
        </w:rPr>
      </w:pPr>
    </w:p>
    <w:p w14:paraId="1DA0258B" w14:textId="303866D4" w:rsidR="00444E9C" w:rsidRDefault="00444E9C" w:rsidP="00EE4396">
      <w:pPr>
        <w:spacing w:after="120"/>
        <w:ind w:firstLine="425"/>
        <w:jc w:val="both"/>
        <w:rPr>
          <w:rFonts w:ascii="Times New Roman" w:hAnsi="Times New Roman" w:cs="Times New Roman"/>
          <w:b/>
          <w:bCs/>
          <w:sz w:val="28"/>
          <w:szCs w:val="28"/>
          <w:lang w:val="en-US"/>
        </w:rPr>
      </w:pPr>
      <w:r w:rsidRPr="00444E9C">
        <w:rPr>
          <w:rFonts w:ascii="Times New Roman" w:hAnsi="Times New Roman" w:cs="Times New Roman"/>
          <w:b/>
          <w:bCs/>
          <w:sz w:val="28"/>
          <w:szCs w:val="28"/>
          <w:lang w:val="en-US"/>
        </w:rPr>
        <w:t xml:space="preserve">2. </w:t>
      </w:r>
      <w:r>
        <w:rPr>
          <w:rFonts w:ascii="Times New Roman" w:hAnsi="Times New Roman" w:cs="Times New Roman"/>
          <w:b/>
          <w:bCs/>
          <w:sz w:val="28"/>
          <w:szCs w:val="28"/>
          <w:lang w:val="en-US"/>
        </w:rPr>
        <w:t>G</w:t>
      </w:r>
      <w:r w:rsidRPr="00444E9C">
        <w:rPr>
          <w:rFonts w:ascii="Times New Roman" w:hAnsi="Times New Roman" w:cs="Times New Roman"/>
          <w:b/>
          <w:bCs/>
          <w:sz w:val="28"/>
          <w:szCs w:val="28"/>
          <w:lang w:val="en-US"/>
        </w:rPr>
        <w:t>iao dịch giữa Công ty với công ty trong đó Thành viên HĐQT là thành viên sáng lập hoặc là người quản lý doanh nghiệp trong thời gian 03 năm gần nhất trước thời điểm giao dịch</w:t>
      </w:r>
      <w:r w:rsidR="009E1D11">
        <w:rPr>
          <w:rFonts w:ascii="Times New Roman" w:hAnsi="Times New Roman" w:cs="Times New Roman"/>
          <w:b/>
          <w:bCs/>
          <w:sz w:val="28"/>
          <w:szCs w:val="28"/>
          <w:lang w:val="en-US"/>
        </w:rPr>
        <w:t>:</w:t>
      </w: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59"/>
        <w:gridCol w:w="1818"/>
        <w:gridCol w:w="1994"/>
        <w:gridCol w:w="2030"/>
        <w:gridCol w:w="1574"/>
        <w:gridCol w:w="2268"/>
        <w:gridCol w:w="3354"/>
        <w:gridCol w:w="1972"/>
      </w:tblGrid>
      <w:tr w:rsidR="00EE4396" w:rsidRPr="007443F8" w14:paraId="7D8D7C47" w14:textId="77777777" w:rsidTr="00EF6840">
        <w:trPr>
          <w:trHeight w:val="1357"/>
          <w:jc w:val="center"/>
        </w:trPr>
        <w:tc>
          <w:tcPr>
            <w:tcW w:w="659" w:type="dxa"/>
            <w:shd w:val="clear" w:color="auto" w:fill="FFFFFF"/>
            <w:hideMark/>
          </w:tcPr>
          <w:p w14:paraId="4E43AE16" w14:textId="77777777" w:rsidR="00EE4396" w:rsidRPr="007443F8" w:rsidRDefault="00EE4396" w:rsidP="00CF5AC1">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STT</w:t>
            </w:r>
          </w:p>
          <w:p w14:paraId="157A5B29" w14:textId="77777777" w:rsidR="00EE4396" w:rsidRPr="007443F8" w:rsidRDefault="00EE4396" w:rsidP="00CF5AC1">
            <w:pPr>
              <w:widowControl/>
              <w:spacing w:before="60"/>
              <w:jc w:val="center"/>
              <w:rPr>
                <w:rFonts w:ascii="Times New Roman" w:eastAsia="Times New Roman" w:hAnsi="Times New Roman" w:cs="Times New Roman"/>
                <w:b/>
                <w:color w:val="auto"/>
                <w:sz w:val="27"/>
                <w:szCs w:val="27"/>
                <w:lang w:val="en-US" w:eastAsia="en-US"/>
              </w:rPr>
            </w:pPr>
          </w:p>
        </w:tc>
        <w:tc>
          <w:tcPr>
            <w:tcW w:w="1818" w:type="dxa"/>
            <w:shd w:val="clear" w:color="auto" w:fill="FFFFFF"/>
            <w:hideMark/>
          </w:tcPr>
          <w:p w14:paraId="1207ED38" w14:textId="77777777" w:rsidR="00EE4396" w:rsidRDefault="00EE4396" w:rsidP="00CF5AC1">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Tên tổ chức/</w:t>
            </w:r>
          </w:p>
          <w:p w14:paraId="55242F18" w14:textId="77777777" w:rsidR="00EE4396" w:rsidRPr="007443F8" w:rsidRDefault="00EE4396" w:rsidP="00CF5AC1">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cá nhân</w:t>
            </w:r>
          </w:p>
        </w:tc>
        <w:tc>
          <w:tcPr>
            <w:tcW w:w="1994" w:type="dxa"/>
            <w:shd w:val="clear" w:color="auto" w:fill="FFFFFF"/>
            <w:hideMark/>
          </w:tcPr>
          <w:p w14:paraId="682F9CEF" w14:textId="77777777" w:rsidR="00EE4396" w:rsidRDefault="00EE4396" w:rsidP="00CF5AC1">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 xml:space="preserve">Mối quan hệ </w:t>
            </w:r>
          </w:p>
          <w:p w14:paraId="05A46846" w14:textId="6169F081" w:rsidR="00EE4396" w:rsidRPr="007443F8" w:rsidRDefault="00EE4396" w:rsidP="0034690A">
            <w:pPr>
              <w:widowControl/>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 xml:space="preserve">liên quan với </w:t>
            </w:r>
            <w:r w:rsidR="006711B0">
              <w:rPr>
                <w:rFonts w:ascii="Times New Roman" w:eastAsia="Times New Roman" w:hAnsi="Times New Roman" w:cs="Times New Roman"/>
                <w:b/>
                <w:color w:val="auto"/>
                <w:sz w:val="27"/>
                <w:szCs w:val="27"/>
                <w:lang w:val="en-US" w:eastAsia="en-US"/>
              </w:rPr>
              <w:t>C</w:t>
            </w:r>
            <w:r w:rsidRPr="007443F8">
              <w:rPr>
                <w:rFonts w:ascii="Times New Roman" w:eastAsia="Times New Roman" w:hAnsi="Times New Roman" w:cs="Times New Roman"/>
                <w:b/>
                <w:color w:val="auto"/>
                <w:sz w:val="27"/>
                <w:szCs w:val="27"/>
                <w:lang w:val="en-US" w:eastAsia="en-US"/>
              </w:rPr>
              <w:t>ông ty </w:t>
            </w:r>
          </w:p>
        </w:tc>
        <w:tc>
          <w:tcPr>
            <w:tcW w:w="2030" w:type="dxa"/>
            <w:shd w:val="clear" w:color="auto" w:fill="FFFFFF"/>
            <w:hideMark/>
          </w:tcPr>
          <w:p w14:paraId="0F410B0B" w14:textId="77777777" w:rsidR="00EE4396" w:rsidRPr="007443F8" w:rsidRDefault="00EE4396" w:rsidP="00CF5AC1">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Địa chỉ trụ sở chính/ Địa chỉ liên hệ </w:t>
            </w:r>
          </w:p>
        </w:tc>
        <w:tc>
          <w:tcPr>
            <w:tcW w:w="1574" w:type="dxa"/>
            <w:shd w:val="clear" w:color="auto" w:fill="FFFFFF"/>
            <w:hideMark/>
          </w:tcPr>
          <w:p w14:paraId="4D514EA8" w14:textId="69E042E8" w:rsidR="00EE4396" w:rsidRPr="007443F8" w:rsidRDefault="00EE4396" w:rsidP="00CF5AC1">
            <w:pPr>
              <w:widowControl/>
              <w:spacing w:before="60" w:after="4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 xml:space="preserve">Thời điểm giao dịch với </w:t>
            </w:r>
            <w:r w:rsidR="00874726">
              <w:rPr>
                <w:rFonts w:ascii="Times New Roman" w:eastAsia="Times New Roman" w:hAnsi="Times New Roman" w:cs="Times New Roman"/>
                <w:b/>
                <w:color w:val="auto"/>
                <w:sz w:val="27"/>
                <w:szCs w:val="27"/>
                <w:lang w:val="en-US" w:eastAsia="en-US"/>
              </w:rPr>
              <w:t>C</w:t>
            </w:r>
            <w:r w:rsidRPr="007443F8">
              <w:rPr>
                <w:rFonts w:ascii="Times New Roman" w:eastAsia="Times New Roman" w:hAnsi="Times New Roman" w:cs="Times New Roman"/>
                <w:b/>
                <w:color w:val="auto"/>
                <w:sz w:val="27"/>
                <w:szCs w:val="27"/>
                <w:lang w:val="en-US" w:eastAsia="en-US"/>
              </w:rPr>
              <w:t>ông ty </w:t>
            </w:r>
          </w:p>
        </w:tc>
        <w:tc>
          <w:tcPr>
            <w:tcW w:w="2268" w:type="dxa"/>
            <w:shd w:val="clear" w:color="auto" w:fill="FFFFFF"/>
            <w:hideMark/>
          </w:tcPr>
          <w:p w14:paraId="43435C92" w14:textId="64D1471B" w:rsidR="00EE4396" w:rsidRPr="007443F8" w:rsidRDefault="00EE4396" w:rsidP="00CF5AC1">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 xml:space="preserve">Số </w:t>
            </w:r>
            <w:r w:rsidR="00565FF7">
              <w:rPr>
                <w:rFonts w:ascii="Times New Roman" w:eastAsia="Times New Roman" w:hAnsi="Times New Roman" w:cs="Times New Roman"/>
                <w:b/>
                <w:color w:val="auto"/>
                <w:sz w:val="27"/>
                <w:szCs w:val="27"/>
                <w:lang w:val="en-US" w:eastAsia="en-US"/>
              </w:rPr>
              <w:t>hợp đồng/</w:t>
            </w:r>
            <w:r w:rsidRPr="007443F8">
              <w:rPr>
                <w:rFonts w:ascii="Times New Roman" w:eastAsia="Times New Roman" w:hAnsi="Times New Roman" w:cs="Times New Roman"/>
                <w:b/>
                <w:color w:val="auto"/>
                <w:sz w:val="27"/>
                <w:szCs w:val="27"/>
                <w:lang w:val="en-US" w:eastAsia="en-US"/>
              </w:rPr>
              <w:t xml:space="preserve">nghị quyết/ quyết định </w:t>
            </w:r>
          </w:p>
        </w:tc>
        <w:tc>
          <w:tcPr>
            <w:tcW w:w="3354" w:type="dxa"/>
            <w:shd w:val="clear" w:color="auto" w:fill="FFFFFF"/>
            <w:hideMark/>
          </w:tcPr>
          <w:p w14:paraId="0A432934" w14:textId="77777777" w:rsidR="00EE4396" w:rsidRPr="007443F8" w:rsidRDefault="00EE4396" w:rsidP="00CF5AC1">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Nội dung, số lượng, tổng giá trị giao dịch</w:t>
            </w:r>
          </w:p>
        </w:tc>
        <w:tc>
          <w:tcPr>
            <w:tcW w:w="1972" w:type="dxa"/>
            <w:shd w:val="clear" w:color="auto" w:fill="FFFFFF"/>
            <w:hideMark/>
          </w:tcPr>
          <w:p w14:paraId="4D907367" w14:textId="77777777" w:rsidR="00EE4396" w:rsidRPr="007443F8" w:rsidRDefault="00EE4396" w:rsidP="00CF5AC1">
            <w:pPr>
              <w:widowControl/>
              <w:spacing w:before="60"/>
              <w:jc w:val="center"/>
              <w:rPr>
                <w:rFonts w:ascii="Times New Roman" w:eastAsia="Times New Roman" w:hAnsi="Times New Roman" w:cs="Times New Roman"/>
                <w:b/>
                <w:color w:val="auto"/>
                <w:sz w:val="27"/>
                <w:szCs w:val="27"/>
                <w:lang w:val="en-US" w:eastAsia="en-US"/>
              </w:rPr>
            </w:pPr>
            <w:r w:rsidRPr="007443F8">
              <w:rPr>
                <w:rFonts w:ascii="Times New Roman" w:eastAsia="Times New Roman" w:hAnsi="Times New Roman" w:cs="Times New Roman"/>
                <w:b/>
                <w:color w:val="auto"/>
                <w:sz w:val="27"/>
                <w:szCs w:val="27"/>
                <w:lang w:val="en-US" w:eastAsia="en-US"/>
              </w:rPr>
              <w:t>Ghi chú</w:t>
            </w:r>
          </w:p>
          <w:p w14:paraId="39A80325" w14:textId="77777777" w:rsidR="00EE4396" w:rsidRPr="007443F8" w:rsidRDefault="00EE4396" w:rsidP="00CF5AC1">
            <w:pPr>
              <w:widowControl/>
              <w:spacing w:before="60"/>
              <w:jc w:val="center"/>
              <w:rPr>
                <w:rFonts w:ascii="Times New Roman" w:eastAsia="Times New Roman" w:hAnsi="Times New Roman" w:cs="Times New Roman"/>
                <w:b/>
                <w:color w:val="auto"/>
                <w:sz w:val="27"/>
                <w:szCs w:val="27"/>
                <w:lang w:val="en-US" w:eastAsia="en-US"/>
              </w:rPr>
            </w:pPr>
          </w:p>
        </w:tc>
      </w:tr>
      <w:tr w:rsidR="00DF0C66" w:rsidRPr="007443F8" w14:paraId="77CC395B" w14:textId="77777777" w:rsidTr="00EF6840">
        <w:trPr>
          <w:trHeight w:val="274"/>
          <w:jc w:val="center"/>
        </w:trPr>
        <w:tc>
          <w:tcPr>
            <w:tcW w:w="659" w:type="dxa"/>
            <w:vMerge w:val="restart"/>
            <w:shd w:val="clear" w:color="auto" w:fill="FFFFFF"/>
            <w:hideMark/>
          </w:tcPr>
          <w:p w14:paraId="375AE572" w14:textId="77777777" w:rsidR="00DF0C66" w:rsidRPr="007443F8" w:rsidRDefault="00DF0C66" w:rsidP="00CF5AC1">
            <w:pPr>
              <w:widowControl/>
              <w:jc w:val="center"/>
              <w:rPr>
                <w:rFonts w:ascii="Times New Roman" w:eastAsia="Times New Roman" w:hAnsi="Times New Roman" w:cs="Times New Roman"/>
                <w:color w:val="auto"/>
                <w:sz w:val="27"/>
                <w:szCs w:val="27"/>
                <w:lang w:val="en-US" w:eastAsia="en-US"/>
              </w:rPr>
            </w:pPr>
            <w:r w:rsidRPr="007443F8">
              <w:rPr>
                <w:rFonts w:ascii="Times New Roman" w:eastAsia="Times New Roman" w:hAnsi="Times New Roman" w:cs="Times New Roman"/>
                <w:color w:val="auto"/>
                <w:sz w:val="27"/>
                <w:szCs w:val="27"/>
                <w:lang w:val="en-US" w:eastAsia="en-US"/>
              </w:rPr>
              <w:t xml:space="preserve"> 1</w:t>
            </w:r>
          </w:p>
        </w:tc>
        <w:tc>
          <w:tcPr>
            <w:tcW w:w="1818" w:type="dxa"/>
            <w:vMerge w:val="restart"/>
            <w:shd w:val="clear" w:color="auto" w:fill="FFFFFF"/>
            <w:hideMark/>
          </w:tcPr>
          <w:p w14:paraId="35210C40" w14:textId="77777777" w:rsidR="00DF0C66" w:rsidRPr="007443F8" w:rsidRDefault="00DF0C66" w:rsidP="00CF5AC1">
            <w:pPr>
              <w:widowControl/>
              <w:spacing w:beforeLines="20" w:before="48" w:afterLines="20" w:after="48"/>
              <w:jc w:val="center"/>
              <w:rPr>
                <w:rFonts w:ascii="Times New Roman" w:eastAsia="Times New Roman" w:hAnsi="Times New Roman" w:cs="Times New Roman"/>
                <w:color w:val="auto"/>
                <w:sz w:val="27"/>
                <w:szCs w:val="27"/>
                <w:lang w:val="en-US" w:eastAsia="en-US"/>
              </w:rPr>
            </w:pPr>
            <w:r w:rsidRPr="007443F8">
              <w:rPr>
                <w:rFonts w:ascii="Arial" w:eastAsia="Times New Roman" w:hAnsi="Arial" w:cs="Arial"/>
                <w:color w:val="auto"/>
                <w:sz w:val="27"/>
                <w:szCs w:val="27"/>
                <w:lang w:val="en-US" w:eastAsia="en-US"/>
              </w:rPr>
              <w:t> </w:t>
            </w:r>
            <w:r w:rsidRPr="008E3920">
              <w:rPr>
                <w:rFonts w:ascii="Times New Roman" w:hAnsi="Times New Roman" w:cs="Times New Roman"/>
                <w:color w:val="auto"/>
                <w:sz w:val="26"/>
                <w:szCs w:val="26"/>
                <w:lang w:val="en-US"/>
              </w:rPr>
              <w:t>Công ty TNHH MTV Thương mại – Dịch vụ - Xây dựng Cửu Long</w:t>
            </w:r>
          </w:p>
        </w:tc>
        <w:tc>
          <w:tcPr>
            <w:tcW w:w="1994" w:type="dxa"/>
            <w:vMerge w:val="restart"/>
            <w:shd w:val="clear" w:color="auto" w:fill="FFFFFF"/>
            <w:hideMark/>
          </w:tcPr>
          <w:p w14:paraId="4FDFB1D1" w14:textId="137DB4E0" w:rsidR="00DF0C66" w:rsidRPr="007443F8" w:rsidRDefault="00DF0C66" w:rsidP="00CF5AC1">
            <w:pPr>
              <w:widowControl/>
              <w:spacing w:beforeLines="20" w:before="48" w:afterLines="20" w:after="48"/>
              <w:jc w:val="center"/>
              <w:rPr>
                <w:rFonts w:ascii="Arial" w:eastAsia="Times New Roman" w:hAnsi="Arial" w:cs="Arial"/>
                <w:color w:val="auto"/>
                <w:sz w:val="27"/>
                <w:szCs w:val="27"/>
                <w:lang w:val="en-US" w:eastAsia="en-US"/>
              </w:rPr>
            </w:pPr>
            <w:r w:rsidRPr="006C5ED0">
              <w:rPr>
                <w:rFonts w:ascii="Times New Roman" w:hAnsi="Times New Roman" w:cs="Times New Roman"/>
                <w:color w:val="auto"/>
                <w:sz w:val="26"/>
                <w:szCs w:val="26"/>
                <w:lang w:val="en-US"/>
              </w:rPr>
              <w:t xml:space="preserve">Công ty con </w:t>
            </w:r>
          </w:p>
        </w:tc>
        <w:tc>
          <w:tcPr>
            <w:tcW w:w="2030" w:type="dxa"/>
            <w:vMerge w:val="restart"/>
            <w:shd w:val="clear" w:color="auto" w:fill="FFFFFF"/>
            <w:hideMark/>
          </w:tcPr>
          <w:p w14:paraId="53B56C1A" w14:textId="77777777" w:rsidR="00DF0C66" w:rsidRPr="00C67D1F" w:rsidRDefault="00DF0C66" w:rsidP="00487A1E">
            <w:pPr>
              <w:widowControl/>
              <w:spacing w:beforeLines="20" w:before="48" w:afterLines="20" w:after="48"/>
              <w:rPr>
                <w:rFonts w:ascii="Times New Roman" w:eastAsia="Times New Roman" w:hAnsi="Times New Roman" w:cs="Times New Roman"/>
                <w:color w:val="auto"/>
                <w:spacing w:val="-4"/>
                <w:sz w:val="27"/>
                <w:szCs w:val="27"/>
                <w:lang w:val="en-US" w:eastAsia="en-US"/>
              </w:rPr>
            </w:pPr>
            <w:r w:rsidRPr="008E3920">
              <w:rPr>
                <w:rFonts w:ascii="Times New Roman" w:hAnsi="Times New Roman" w:cs="Times New Roman"/>
                <w:color w:val="auto"/>
                <w:sz w:val="26"/>
                <w:szCs w:val="26"/>
                <w:lang w:val="en-US"/>
              </w:rPr>
              <w:t>Đường Nguyễn Trung Trực, ấp Nhơn Thuận 1A, TT Một Ngàn, huyện Châu Thành A, tỉnh Hậu Giang.</w:t>
            </w:r>
          </w:p>
        </w:tc>
        <w:tc>
          <w:tcPr>
            <w:tcW w:w="1574" w:type="dxa"/>
            <w:shd w:val="clear" w:color="auto" w:fill="FFFFFF"/>
            <w:hideMark/>
          </w:tcPr>
          <w:p w14:paraId="7200FEBA" w14:textId="6AFC46A2" w:rsidR="00DF0C66" w:rsidRPr="007443F8" w:rsidRDefault="00705444" w:rsidP="00705444">
            <w:pPr>
              <w:spacing w:beforeLines="20" w:before="48" w:afterLines="20" w:after="48"/>
              <w:rPr>
                <w:rFonts w:ascii="Times New Roman" w:eastAsia="Times New Roman" w:hAnsi="Times New Roman" w:cs="Times New Roman"/>
                <w:color w:val="auto"/>
                <w:sz w:val="27"/>
                <w:szCs w:val="27"/>
                <w:lang w:val="en-US" w:eastAsia="en-US"/>
              </w:rPr>
            </w:pPr>
            <w:r>
              <w:rPr>
                <w:rFonts w:ascii="Times New Roman" w:eastAsia="Times New Roman" w:hAnsi="Times New Roman" w:cs="Times New Roman"/>
                <w:color w:val="auto"/>
                <w:sz w:val="27"/>
                <w:szCs w:val="27"/>
                <w:lang w:val="en-US" w:eastAsia="en-US"/>
              </w:rPr>
              <w:t xml:space="preserve"> </w:t>
            </w:r>
            <w:r w:rsidR="00DF0C66">
              <w:rPr>
                <w:rFonts w:ascii="Times New Roman" w:eastAsia="Times New Roman" w:hAnsi="Times New Roman" w:cs="Times New Roman"/>
                <w:color w:val="auto"/>
                <w:sz w:val="27"/>
                <w:szCs w:val="27"/>
                <w:lang w:val="en-US" w:eastAsia="en-US"/>
              </w:rPr>
              <w:t>10/01/2022</w:t>
            </w:r>
          </w:p>
        </w:tc>
        <w:tc>
          <w:tcPr>
            <w:tcW w:w="2268" w:type="dxa"/>
            <w:shd w:val="clear" w:color="auto" w:fill="FFFFFF"/>
            <w:hideMark/>
          </w:tcPr>
          <w:p w14:paraId="2B392B3E" w14:textId="75D09BAE" w:rsidR="00DF0C66" w:rsidRPr="007443F8" w:rsidRDefault="00DF0C66" w:rsidP="0008007F">
            <w:pPr>
              <w:widowControl/>
              <w:spacing w:beforeLines="20" w:before="48" w:afterLines="20" w:after="48"/>
              <w:ind w:left="138"/>
              <w:rPr>
                <w:rFonts w:ascii="Times New Roman" w:hAnsi="Times New Roman" w:cs="Times New Roman"/>
                <w:color w:val="auto"/>
                <w:sz w:val="27"/>
                <w:szCs w:val="27"/>
              </w:rPr>
            </w:pPr>
            <w:r>
              <w:rPr>
                <w:rFonts w:ascii="Times New Roman" w:hAnsi="Times New Roman" w:cs="Times New Roman"/>
                <w:color w:val="auto"/>
                <w:sz w:val="27"/>
                <w:szCs w:val="27"/>
                <w:lang w:val="en-US"/>
              </w:rPr>
              <w:t>03/2021/HĐ-GK</w:t>
            </w:r>
            <w:r w:rsidRPr="007443F8">
              <w:rPr>
                <w:rFonts w:ascii="Times New Roman" w:hAnsi="Times New Roman" w:cs="Times New Roman"/>
                <w:color w:val="auto"/>
                <w:sz w:val="27"/>
                <w:szCs w:val="27"/>
              </w:rPr>
              <w:t> </w:t>
            </w:r>
          </w:p>
        </w:tc>
        <w:tc>
          <w:tcPr>
            <w:tcW w:w="3354" w:type="dxa"/>
            <w:shd w:val="clear" w:color="auto" w:fill="FFFFFF"/>
            <w:hideMark/>
          </w:tcPr>
          <w:p w14:paraId="2AEAE055" w14:textId="30662C85" w:rsidR="00DF0C66" w:rsidRDefault="00DF0C66" w:rsidP="00256F4C">
            <w:pPr>
              <w:widowControl/>
              <w:spacing w:beforeLines="20" w:before="48" w:afterLines="20" w:after="48"/>
              <w:ind w:left="140" w:right="228"/>
              <w:jc w:val="both"/>
              <w:rPr>
                <w:rFonts w:ascii="Times New Roman" w:hAnsi="Times New Roman" w:cs="Times New Roman"/>
                <w:color w:val="auto"/>
                <w:sz w:val="27"/>
                <w:szCs w:val="27"/>
                <w:lang w:val="en-US"/>
              </w:rPr>
            </w:pPr>
            <w:r>
              <w:rPr>
                <w:rFonts w:ascii="Times New Roman" w:hAnsi="Times New Roman" w:cs="Times New Roman"/>
                <w:color w:val="auto"/>
                <w:sz w:val="27"/>
                <w:szCs w:val="27"/>
                <w:lang w:val="en-US"/>
              </w:rPr>
              <w:t xml:space="preserve"> Thi công công trình HTKT phân khu I, hạng mục hệ thống điện chiếu sáng.</w:t>
            </w:r>
          </w:p>
          <w:p w14:paraId="4B3CC529" w14:textId="49DC2DC8" w:rsidR="00DF0C66" w:rsidRPr="007443F8" w:rsidRDefault="00DF0C66" w:rsidP="00256F4C">
            <w:pPr>
              <w:widowControl/>
              <w:spacing w:beforeLines="20" w:before="48" w:afterLines="20" w:after="48"/>
              <w:ind w:left="140" w:right="228"/>
              <w:jc w:val="both"/>
              <w:rPr>
                <w:rFonts w:ascii="Arial" w:eastAsia="Times New Roman" w:hAnsi="Arial" w:cs="Arial"/>
                <w:color w:val="auto"/>
                <w:sz w:val="27"/>
                <w:szCs w:val="27"/>
                <w:lang w:val="en-US" w:eastAsia="en-US"/>
              </w:rPr>
            </w:pPr>
            <w:r>
              <w:rPr>
                <w:rFonts w:ascii="Times New Roman" w:hAnsi="Times New Roman" w:cs="Times New Roman"/>
                <w:color w:val="auto"/>
                <w:sz w:val="27"/>
                <w:szCs w:val="27"/>
                <w:lang w:val="en-US"/>
              </w:rPr>
              <w:t xml:space="preserve"> Giá trị giao dịch: 4,03 tỷ </w:t>
            </w:r>
            <w:r w:rsidRPr="007443F8">
              <w:rPr>
                <w:rFonts w:ascii="Times New Roman" w:hAnsi="Times New Roman" w:cs="Times New Roman"/>
                <w:color w:val="auto"/>
                <w:sz w:val="27"/>
                <w:szCs w:val="27"/>
                <w:lang w:val="en-US"/>
              </w:rPr>
              <w:t>đồng</w:t>
            </w:r>
            <w:r>
              <w:rPr>
                <w:rFonts w:ascii="Times New Roman" w:hAnsi="Times New Roman" w:cs="Times New Roman"/>
                <w:color w:val="auto"/>
                <w:sz w:val="27"/>
                <w:szCs w:val="27"/>
                <w:lang w:val="en-US"/>
              </w:rPr>
              <w:t>.</w:t>
            </w:r>
          </w:p>
        </w:tc>
        <w:tc>
          <w:tcPr>
            <w:tcW w:w="1972" w:type="dxa"/>
            <w:vMerge w:val="restart"/>
            <w:shd w:val="clear" w:color="auto" w:fill="FFFFFF"/>
            <w:hideMark/>
          </w:tcPr>
          <w:p w14:paraId="2EC28745" w14:textId="591F70BF" w:rsidR="00DF0C66" w:rsidRPr="007443F8" w:rsidRDefault="00DF0C66" w:rsidP="00C17A46">
            <w:pPr>
              <w:widowControl/>
              <w:ind w:left="55"/>
              <w:rPr>
                <w:rFonts w:ascii="Times New Roman" w:hAnsi="Times New Roman" w:cs="Times New Roman"/>
                <w:color w:val="auto"/>
                <w:sz w:val="27"/>
                <w:szCs w:val="27"/>
              </w:rPr>
            </w:pPr>
            <w:r w:rsidRPr="007443F8">
              <w:rPr>
                <w:rFonts w:ascii="Times New Roman" w:hAnsi="Times New Roman" w:cs="Times New Roman"/>
                <w:color w:val="auto"/>
                <w:sz w:val="27"/>
                <w:szCs w:val="27"/>
              </w:rPr>
              <w:t> </w:t>
            </w:r>
            <w:r>
              <w:rPr>
                <w:rFonts w:ascii="Times New Roman" w:hAnsi="Times New Roman" w:cs="Times New Roman"/>
                <w:color w:val="auto"/>
                <w:sz w:val="27"/>
                <w:szCs w:val="27"/>
                <w:lang w:val="en-US"/>
              </w:rPr>
              <w:t>Ôn</w:t>
            </w:r>
            <w:r>
              <w:rPr>
                <w:rFonts w:ascii="Times New Roman" w:hAnsi="Times New Roman" w:cs="Times New Roman"/>
                <w:color w:val="auto"/>
                <w:sz w:val="26"/>
                <w:szCs w:val="26"/>
                <w:lang w:val="en-US"/>
              </w:rPr>
              <w:t>g Vũ Minh Đức – TV HĐQT là Người quản lý Công ty Cửu Long</w:t>
            </w:r>
          </w:p>
        </w:tc>
      </w:tr>
      <w:tr w:rsidR="00DF0C66" w:rsidRPr="007443F8" w14:paraId="683C0EBF" w14:textId="77777777" w:rsidTr="00EF6840">
        <w:trPr>
          <w:trHeight w:val="274"/>
          <w:jc w:val="center"/>
        </w:trPr>
        <w:tc>
          <w:tcPr>
            <w:tcW w:w="659" w:type="dxa"/>
            <w:vMerge/>
            <w:shd w:val="clear" w:color="auto" w:fill="FFFFFF"/>
          </w:tcPr>
          <w:p w14:paraId="69D37964" w14:textId="77777777" w:rsidR="00DF0C66" w:rsidRPr="007443F8" w:rsidRDefault="00DF0C66" w:rsidP="00CF5AC1">
            <w:pPr>
              <w:widowControl/>
              <w:jc w:val="center"/>
              <w:rPr>
                <w:rFonts w:ascii="Times New Roman" w:eastAsia="Times New Roman" w:hAnsi="Times New Roman" w:cs="Times New Roman"/>
                <w:color w:val="auto"/>
                <w:sz w:val="27"/>
                <w:szCs w:val="27"/>
                <w:lang w:val="en-US" w:eastAsia="en-US"/>
              </w:rPr>
            </w:pPr>
          </w:p>
        </w:tc>
        <w:tc>
          <w:tcPr>
            <w:tcW w:w="1818" w:type="dxa"/>
            <w:vMerge/>
            <w:shd w:val="clear" w:color="auto" w:fill="FFFFFF"/>
          </w:tcPr>
          <w:p w14:paraId="70E4F26D" w14:textId="77777777" w:rsidR="00DF0C66" w:rsidRPr="007443F8" w:rsidRDefault="00DF0C66" w:rsidP="00CF5AC1">
            <w:pPr>
              <w:widowControl/>
              <w:spacing w:beforeLines="20" w:before="48" w:afterLines="20" w:after="48"/>
              <w:jc w:val="center"/>
              <w:rPr>
                <w:rFonts w:ascii="Arial" w:eastAsia="Times New Roman" w:hAnsi="Arial" w:cs="Arial"/>
                <w:color w:val="auto"/>
                <w:sz w:val="27"/>
                <w:szCs w:val="27"/>
                <w:lang w:val="en-US" w:eastAsia="en-US"/>
              </w:rPr>
            </w:pPr>
          </w:p>
        </w:tc>
        <w:tc>
          <w:tcPr>
            <w:tcW w:w="1994" w:type="dxa"/>
            <w:vMerge/>
            <w:shd w:val="clear" w:color="auto" w:fill="FFFFFF"/>
          </w:tcPr>
          <w:p w14:paraId="1A353E87" w14:textId="77777777" w:rsidR="00DF0C66" w:rsidRPr="006C5ED0" w:rsidRDefault="00DF0C66" w:rsidP="00CF5AC1">
            <w:pPr>
              <w:widowControl/>
              <w:spacing w:beforeLines="20" w:before="48" w:afterLines="20" w:after="48"/>
              <w:jc w:val="center"/>
              <w:rPr>
                <w:rFonts w:ascii="Times New Roman" w:hAnsi="Times New Roman" w:cs="Times New Roman"/>
                <w:color w:val="auto"/>
                <w:sz w:val="26"/>
                <w:szCs w:val="26"/>
                <w:lang w:val="en-US"/>
              </w:rPr>
            </w:pPr>
          </w:p>
        </w:tc>
        <w:tc>
          <w:tcPr>
            <w:tcW w:w="2030" w:type="dxa"/>
            <w:vMerge/>
            <w:shd w:val="clear" w:color="auto" w:fill="FFFFFF"/>
          </w:tcPr>
          <w:p w14:paraId="07AC8F7F" w14:textId="77777777" w:rsidR="00DF0C66" w:rsidRPr="008E3920" w:rsidRDefault="00DF0C66" w:rsidP="00CF5AC1">
            <w:pPr>
              <w:widowControl/>
              <w:spacing w:beforeLines="20" w:before="48" w:afterLines="20" w:after="48"/>
              <w:jc w:val="center"/>
              <w:rPr>
                <w:rFonts w:ascii="Times New Roman" w:hAnsi="Times New Roman" w:cs="Times New Roman"/>
                <w:color w:val="auto"/>
                <w:sz w:val="26"/>
                <w:szCs w:val="26"/>
                <w:lang w:val="en-US"/>
              </w:rPr>
            </w:pPr>
          </w:p>
        </w:tc>
        <w:tc>
          <w:tcPr>
            <w:tcW w:w="1574" w:type="dxa"/>
            <w:shd w:val="clear" w:color="auto" w:fill="FFFFFF"/>
          </w:tcPr>
          <w:p w14:paraId="0209B56F" w14:textId="1DB360AD" w:rsidR="00DF0C66" w:rsidRDefault="00DF0C66" w:rsidP="0008007F">
            <w:pPr>
              <w:spacing w:beforeLines="20" w:before="48" w:afterLines="20" w:after="48"/>
              <w:ind w:left="154"/>
              <w:rPr>
                <w:rFonts w:ascii="Times New Roman" w:eastAsia="Times New Roman" w:hAnsi="Times New Roman" w:cs="Times New Roman"/>
                <w:color w:val="auto"/>
                <w:sz w:val="27"/>
                <w:szCs w:val="27"/>
                <w:lang w:val="en-US" w:eastAsia="en-US"/>
              </w:rPr>
            </w:pPr>
            <w:r>
              <w:rPr>
                <w:rFonts w:ascii="Times New Roman" w:eastAsia="Times New Roman" w:hAnsi="Times New Roman" w:cs="Times New Roman"/>
                <w:color w:val="auto"/>
                <w:sz w:val="27"/>
                <w:szCs w:val="27"/>
                <w:lang w:val="en-US" w:eastAsia="en-US"/>
              </w:rPr>
              <w:t>28/4/2022</w:t>
            </w:r>
          </w:p>
        </w:tc>
        <w:tc>
          <w:tcPr>
            <w:tcW w:w="2268" w:type="dxa"/>
            <w:shd w:val="clear" w:color="auto" w:fill="FFFFFF"/>
          </w:tcPr>
          <w:p w14:paraId="498222F0" w14:textId="3B014F6D" w:rsidR="00DF0C66" w:rsidRDefault="00DF0C66" w:rsidP="0008007F">
            <w:pPr>
              <w:widowControl/>
              <w:spacing w:beforeLines="20" w:before="48" w:afterLines="20" w:after="48"/>
              <w:ind w:left="138"/>
              <w:rPr>
                <w:rFonts w:ascii="Times New Roman" w:hAnsi="Times New Roman" w:cs="Times New Roman"/>
                <w:color w:val="auto"/>
                <w:sz w:val="27"/>
                <w:szCs w:val="27"/>
                <w:lang w:val="en-US"/>
              </w:rPr>
            </w:pPr>
            <w:r>
              <w:rPr>
                <w:rFonts w:ascii="Times New Roman" w:hAnsi="Times New Roman" w:cs="Times New Roman"/>
                <w:color w:val="auto"/>
                <w:sz w:val="27"/>
                <w:szCs w:val="27"/>
                <w:lang w:val="en-US"/>
              </w:rPr>
              <w:t>2804/2022/HĐXD</w:t>
            </w:r>
          </w:p>
        </w:tc>
        <w:tc>
          <w:tcPr>
            <w:tcW w:w="3354" w:type="dxa"/>
            <w:shd w:val="clear" w:color="auto" w:fill="FFFFFF"/>
          </w:tcPr>
          <w:p w14:paraId="56F0B5FF" w14:textId="073FF4A8" w:rsidR="00DF0C66" w:rsidRDefault="00DF0C66" w:rsidP="00256F4C">
            <w:pPr>
              <w:widowControl/>
              <w:spacing w:beforeLines="20" w:before="48" w:afterLines="20" w:after="48"/>
              <w:ind w:left="140" w:right="228"/>
              <w:jc w:val="both"/>
              <w:rPr>
                <w:rFonts w:ascii="Times New Roman" w:hAnsi="Times New Roman" w:cs="Times New Roman"/>
                <w:color w:val="auto"/>
                <w:sz w:val="27"/>
                <w:szCs w:val="27"/>
                <w:lang w:val="en-US"/>
              </w:rPr>
            </w:pPr>
            <w:r>
              <w:rPr>
                <w:rFonts w:ascii="Times New Roman" w:hAnsi="Times New Roman" w:cs="Times New Roman"/>
                <w:color w:val="auto"/>
                <w:sz w:val="27"/>
                <w:szCs w:val="27"/>
                <w:lang w:val="en-US"/>
              </w:rPr>
              <w:t xml:space="preserve">Thi công </w:t>
            </w:r>
            <w:r w:rsidRPr="00413499">
              <w:rPr>
                <w:rFonts w:ascii="Times New Roman" w:hAnsi="Times New Roman" w:cs="Times New Roman"/>
                <w:color w:val="auto"/>
                <w:sz w:val="27"/>
                <w:szCs w:val="27"/>
                <w:lang w:val="en-US"/>
              </w:rPr>
              <w:t xml:space="preserve">đường ống cấp nước của </w:t>
            </w:r>
            <w:r>
              <w:rPr>
                <w:rFonts w:ascii="Times New Roman" w:hAnsi="Times New Roman" w:cs="Times New Roman"/>
                <w:color w:val="auto"/>
                <w:sz w:val="27"/>
                <w:szCs w:val="27"/>
                <w:lang w:val="en-US"/>
              </w:rPr>
              <w:t xml:space="preserve">Hawasuco </w:t>
            </w:r>
            <w:r w:rsidRPr="00413499">
              <w:rPr>
                <w:rFonts w:ascii="Times New Roman" w:hAnsi="Times New Roman" w:cs="Times New Roman"/>
                <w:color w:val="auto"/>
                <w:sz w:val="27"/>
                <w:szCs w:val="27"/>
                <w:lang w:val="en-US"/>
              </w:rPr>
              <w:t xml:space="preserve">bị ảnh hưởng Dự án Nâng cấp Quốc lộ 1A đoạn từ </w:t>
            </w:r>
            <w:r>
              <w:rPr>
                <w:rFonts w:ascii="Times New Roman" w:hAnsi="Times New Roman" w:cs="Times New Roman"/>
                <w:color w:val="auto"/>
                <w:sz w:val="27"/>
                <w:szCs w:val="27"/>
                <w:lang w:val="en-US"/>
              </w:rPr>
              <w:t>t</w:t>
            </w:r>
            <w:r w:rsidRPr="00413499">
              <w:rPr>
                <w:rFonts w:ascii="Times New Roman" w:hAnsi="Times New Roman" w:cs="Times New Roman"/>
                <w:color w:val="auto"/>
                <w:sz w:val="27"/>
                <w:szCs w:val="27"/>
                <w:lang w:val="en-US"/>
              </w:rPr>
              <w:t>p. Ngã Bảy đến huyện Châu Thành</w:t>
            </w:r>
            <w:r>
              <w:rPr>
                <w:rFonts w:ascii="Times New Roman" w:hAnsi="Times New Roman" w:cs="Times New Roman"/>
                <w:color w:val="auto"/>
                <w:sz w:val="27"/>
                <w:szCs w:val="27"/>
                <w:lang w:val="en-US"/>
              </w:rPr>
              <w:t xml:space="preserve">, </w:t>
            </w:r>
            <w:r w:rsidRPr="00413499">
              <w:rPr>
                <w:rFonts w:ascii="Times New Roman" w:hAnsi="Times New Roman" w:cs="Times New Roman"/>
                <w:color w:val="auto"/>
                <w:sz w:val="27"/>
                <w:szCs w:val="27"/>
                <w:lang w:val="en-US"/>
              </w:rPr>
              <w:t>Sóc Trăng.</w:t>
            </w:r>
          </w:p>
          <w:p w14:paraId="20833333" w14:textId="6B882536" w:rsidR="00DF0C66" w:rsidRDefault="00DF0C66" w:rsidP="00256F4C">
            <w:pPr>
              <w:widowControl/>
              <w:spacing w:beforeLines="20" w:before="48" w:afterLines="20" w:after="48"/>
              <w:ind w:left="140" w:right="228"/>
              <w:jc w:val="both"/>
              <w:rPr>
                <w:rFonts w:ascii="Times New Roman" w:hAnsi="Times New Roman" w:cs="Times New Roman"/>
                <w:color w:val="auto"/>
                <w:sz w:val="27"/>
                <w:szCs w:val="27"/>
                <w:lang w:val="en-US"/>
              </w:rPr>
            </w:pPr>
            <w:r>
              <w:rPr>
                <w:rFonts w:ascii="Times New Roman" w:hAnsi="Times New Roman" w:cs="Times New Roman"/>
                <w:color w:val="auto"/>
                <w:sz w:val="27"/>
                <w:szCs w:val="27"/>
                <w:lang w:val="en-US"/>
              </w:rPr>
              <w:t>Giá trị giao dịch: 22,13 tỷ đồng.</w:t>
            </w:r>
          </w:p>
        </w:tc>
        <w:tc>
          <w:tcPr>
            <w:tcW w:w="1972" w:type="dxa"/>
            <w:vMerge/>
            <w:shd w:val="clear" w:color="auto" w:fill="FFFFFF"/>
          </w:tcPr>
          <w:p w14:paraId="644FE61F" w14:textId="77777777" w:rsidR="00DF0C66" w:rsidRPr="007443F8" w:rsidRDefault="00DF0C66" w:rsidP="00CF5AC1">
            <w:pPr>
              <w:widowControl/>
              <w:jc w:val="center"/>
              <w:rPr>
                <w:rFonts w:ascii="Times New Roman" w:hAnsi="Times New Roman" w:cs="Times New Roman"/>
                <w:color w:val="auto"/>
                <w:sz w:val="27"/>
                <w:szCs w:val="27"/>
              </w:rPr>
            </w:pPr>
          </w:p>
        </w:tc>
      </w:tr>
      <w:tr w:rsidR="00487A1E" w:rsidRPr="007443F8" w14:paraId="6005DE57" w14:textId="77777777" w:rsidTr="00EF6840">
        <w:trPr>
          <w:trHeight w:val="274"/>
          <w:jc w:val="center"/>
        </w:trPr>
        <w:tc>
          <w:tcPr>
            <w:tcW w:w="659" w:type="dxa"/>
            <w:vMerge/>
            <w:shd w:val="clear" w:color="auto" w:fill="FFFFFF"/>
          </w:tcPr>
          <w:p w14:paraId="3AA87CFF" w14:textId="77777777" w:rsidR="00487A1E" w:rsidRPr="007443F8" w:rsidRDefault="00487A1E" w:rsidP="00CF5AC1">
            <w:pPr>
              <w:widowControl/>
              <w:jc w:val="center"/>
              <w:rPr>
                <w:rFonts w:ascii="Times New Roman" w:eastAsia="Times New Roman" w:hAnsi="Times New Roman" w:cs="Times New Roman"/>
                <w:color w:val="auto"/>
                <w:sz w:val="27"/>
                <w:szCs w:val="27"/>
                <w:lang w:val="en-US" w:eastAsia="en-US"/>
              </w:rPr>
            </w:pPr>
          </w:p>
        </w:tc>
        <w:tc>
          <w:tcPr>
            <w:tcW w:w="1818" w:type="dxa"/>
            <w:vMerge/>
            <w:shd w:val="clear" w:color="auto" w:fill="FFFFFF"/>
          </w:tcPr>
          <w:p w14:paraId="6CD02551" w14:textId="77777777" w:rsidR="00487A1E" w:rsidRPr="007443F8" w:rsidRDefault="00487A1E" w:rsidP="00CF5AC1">
            <w:pPr>
              <w:widowControl/>
              <w:spacing w:beforeLines="20" w:before="48" w:afterLines="20" w:after="48"/>
              <w:jc w:val="center"/>
              <w:rPr>
                <w:rFonts w:ascii="Arial" w:eastAsia="Times New Roman" w:hAnsi="Arial" w:cs="Arial"/>
                <w:color w:val="auto"/>
                <w:sz w:val="27"/>
                <w:szCs w:val="27"/>
                <w:lang w:val="en-US" w:eastAsia="en-US"/>
              </w:rPr>
            </w:pPr>
          </w:p>
        </w:tc>
        <w:tc>
          <w:tcPr>
            <w:tcW w:w="1994" w:type="dxa"/>
            <w:vMerge/>
            <w:shd w:val="clear" w:color="auto" w:fill="FFFFFF"/>
          </w:tcPr>
          <w:p w14:paraId="083476BC" w14:textId="77777777" w:rsidR="00487A1E" w:rsidRPr="006C5ED0" w:rsidRDefault="00487A1E" w:rsidP="00CF5AC1">
            <w:pPr>
              <w:widowControl/>
              <w:spacing w:beforeLines="20" w:before="48" w:afterLines="20" w:after="48"/>
              <w:jc w:val="center"/>
              <w:rPr>
                <w:rFonts w:ascii="Times New Roman" w:hAnsi="Times New Roman" w:cs="Times New Roman"/>
                <w:color w:val="auto"/>
                <w:sz w:val="26"/>
                <w:szCs w:val="26"/>
                <w:lang w:val="en-US"/>
              </w:rPr>
            </w:pPr>
          </w:p>
        </w:tc>
        <w:tc>
          <w:tcPr>
            <w:tcW w:w="2030" w:type="dxa"/>
            <w:vMerge/>
            <w:shd w:val="clear" w:color="auto" w:fill="FFFFFF"/>
          </w:tcPr>
          <w:p w14:paraId="5FBBC9C2" w14:textId="77777777" w:rsidR="00487A1E" w:rsidRPr="008E3920" w:rsidRDefault="00487A1E" w:rsidP="00CF5AC1">
            <w:pPr>
              <w:widowControl/>
              <w:spacing w:beforeLines="20" w:before="48" w:afterLines="20" w:after="48"/>
              <w:jc w:val="center"/>
              <w:rPr>
                <w:rFonts w:ascii="Times New Roman" w:hAnsi="Times New Roman" w:cs="Times New Roman"/>
                <w:color w:val="auto"/>
                <w:sz w:val="26"/>
                <w:szCs w:val="26"/>
                <w:lang w:val="en-US"/>
              </w:rPr>
            </w:pPr>
          </w:p>
        </w:tc>
        <w:tc>
          <w:tcPr>
            <w:tcW w:w="1574" w:type="dxa"/>
            <w:shd w:val="clear" w:color="auto" w:fill="FFFFFF"/>
          </w:tcPr>
          <w:p w14:paraId="423811E9" w14:textId="072E00DE" w:rsidR="00487A1E" w:rsidRDefault="00413499" w:rsidP="0008007F">
            <w:pPr>
              <w:spacing w:beforeLines="20" w:before="48" w:afterLines="20" w:after="48"/>
              <w:ind w:left="154"/>
              <w:rPr>
                <w:rFonts w:ascii="Times New Roman" w:eastAsia="Times New Roman" w:hAnsi="Times New Roman" w:cs="Times New Roman"/>
                <w:color w:val="auto"/>
                <w:sz w:val="27"/>
                <w:szCs w:val="27"/>
                <w:lang w:val="en-US" w:eastAsia="en-US"/>
              </w:rPr>
            </w:pPr>
            <w:r>
              <w:rPr>
                <w:rFonts w:ascii="Times New Roman" w:eastAsia="Times New Roman" w:hAnsi="Times New Roman" w:cs="Times New Roman"/>
                <w:color w:val="auto"/>
                <w:sz w:val="27"/>
                <w:szCs w:val="27"/>
                <w:lang w:val="en-US" w:eastAsia="en-US"/>
              </w:rPr>
              <w:t>25/8/2022</w:t>
            </w:r>
          </w:p>
        </w:tc>
        <w:tc>
          <w:tcPr>
            <w:tcW w:w="2268" w:type="dxa"/>
            <w:shd w:val="clear" w:color="auto" w:fill="FFFFFF"/>
          </w:tcPr>
          <w:p w14:paraId="7C13E9D6" w14:textId="0CE43218" w:rsidR="00487A1E" w:rsidRDefault="00413499" w:rsidP="0008007F">
            <w:pPr>
              <w:widowControl/>
              <w:spacing w:beforeLines="20" w:before="48" w:afterLines="20" w:after="48"/>
              <w:ind w:left="138"/>
              <w:rPr>
                <w:rFonts w:ascii="Times New Roman" w:hAnsi="Times New Roman" w:cs="Times New Roman"/>
                <w:color w:val="auto"/>
                <w:sz w:val="27"/>
                <w:szCs w:val="27"/>
                <w:lang w:val="en-US"/>
              </w:rPr>
            </w:pPr>
            <w:r>
              <w:rPr>
                <w:rFonts w:ascii="Times New Roman" w:hAnsi="Times New Roman" w:cs="Times New Roman"/>
                <w:color w:val="auto"/>
                <w:sz w:val="27"/>
                <w:szCs w:val="27"/>
                <w:lang w:val="en-US"/>
              </w:rPr>
              <w:t>25/2022/HĐXD</w:t>
            </w:r>
          </w:p>
        </w:tc>
        <w:tc>
          <w:tcPr>
            <w:tcW w:w="3354" w:type="dxa"/>
            <w:shd w:val="clear" w:color="auto" w:fill="FFFFFF"/>
          </w:tcPr>
          <w:p w14:paraId="38476A3C" w14:textId="15B9699D" w:rsidR="00487A1E" w:rsidRDefault="00924729" w:rsidP="00EF6840">
            <w:pPr>
              <w:widowControl/>
              <w:spacing w:beforeLines="20" w:before="48" w:afterLines="20" w:after="48"/>
              <w:ind w:left="140" w:right="72"/>
              <w:jc w:val="both"/>
              <w:rPr>
                <w:rFonts w:ascii="Times New Roman" w:hAnsi="Times New Roman" w:cs="Times New Roman"/>
                <w:color w:val="auto"/>
                <w:sz w:val="27"/>
                <w:szCs w:val="27"/>
                <w:lang w:val="en-US"/>
              </w:rPr>
            </w:pPr>
            <w:r>
              <w:rPr>
                <w:rFonts w:ascii="Times New Roman" w:hAnsi="Times New Roman" w:cs="Times New Roman"/>
                <w:color w:val="auto"/>
                <w:sz w:val="27"/>
                <w:szCs w:val="27"/>
                <w:lang w:val="en-US"/>
              </w:rPr>
              <w:t>T</w:t>
            </w:r>
            <w:r w:rsidR="00870D6B">
              <w:rPr>
                <w:rFonts w:ascii="Times New Roman" w:hAnsi="Times New Roman" w:cs="Times New Roman"/>
                <w:color w:val="auto"/>
                <w:sz w:val="27"/>
                <w:szCs w:val="27"/>
                <w:lang w:val="en-US"/>
              </w:rPr>
              <w:t xml:space="preserve">hi công công trình tuyến ống truyền tải NMN tại xã Tân Phú Thạnh, hạng mục </w:t>
            </w:r>
            <w:r w:rsidR="00870D6B">
              <w:rPr>
                <w:rFonts w:ascii="Times New Roman" w:hAnsi="Times New Roman" w:cs="Times New Roman"/>
                <w:color w:val="auto"/>
                <w:sz w:val="27"/>
                <w:szCs w:val="27"/>
                <w:lang w:val="en-US"/>
              </w:rPr>
              <w:lastRenderedPageBreak/>
              <w:t>tuyến ống cấp nước D.400, chiều dài 310m.</w:t>
            </w:r>
          </w:p>
          <w:p w14:paraId="22FEC0E9" w14:textId="4DF6770D" w:rsidR="00B46D09" w:rsidRDefault="00B46D09" w:rsidP="00EF6840">
            <w:pPr>
              <w:widowControl/>
              <w:spacing w:beforeLines="20" w:before="48" w:afterLines="20" w:after="48"/>
              <w:ind w:left="140" w:right="72"/>
              <w:jc w:val="both"/>
              <w:rPr>
                <w:rFonts w:ascii="Times New Roman" w:hAnsi="Times New Roman" w:cs="Times New Roman"/>
                <w:color w:val="auto"/>
                <w:sz w:val="27"/>
                <w:szCs w:val="27"/>
                <w:lang w:val="en-US"/>
              </w:rPr>
            </w:pPr>
            <w:r>
              <w:rPr>
                <w:rFonts w:ascii="Times New Roman" w:hAnsi="Times New Roman" w:cs="Times New Roman"/>
                <w:color w:val="auto"/>
                <w:sz w:val="27"/>
                <w:szCs w:val="27"/>
                <w:lang w:val="en-US"/>
              </w:rPr>
              <w:t>Giá trị giao dịch: 745,96 triệu đồng.</w:t>
            </w:r>
          </w:p>
        </w:tc>
        <w:tc>
          <w:tcPr>
            <w:tcW w:w="1972" w:type="dxa"/>
            <w:shd w:val="clear" w:color="auto" w:fill="FFFFFF"/>
          </w:tcPr>
          <w:p w14:paraId="223B8263" w14:textId="77777777" w:rsidR="00487A1E" w:rsidRPr="007443F8" w:rsidRDefault="00487A1E" w:rsidP="00CF5AC1">
            <w:pPr>
              <w:widowControl/>
              <w:jc w:val="center"/>
              <w:rPr>
                <w:rFonts w:ascii="Times New Roman" w:hAnsi="Times New Roman" w:cs="Times New Roman"/>
                <w:color w:val="auto"/>
                <w:sz w:val="27"/>
                <w:szCs w:val="27"/>
              </w:rPr>
            </w:pPr>
          </w:p>
        </w:tc>
      </w:tr>
    </w:tbl>
    <w:p w14:paraId="67923B79" w14:textId="77777777" w:rsidR="00EE4396" w:rsidRPr="00444E9C" w:rsidRDefault="00EE4396" w:rsidP="00444E9C">
      <w:pPr>
        <w:ind w:firstLine="426"/>
        <w:jc w:val="both"/>
        <w:rPr>
          <w:rFonts w:ascii="Times New Roman" w:hAnsi="Times New Roman" w:cs="Times New Roman"/>
          <w:b/>
          <w:bCs/>
          <w:sz w:val="28"/>
          <w:szCs w:val="28"/>
          <w:lang w:val="en-US"/>
        </w:rPr>
      </w:pPr>
    </w:p>
    <w:p w14:paraId="5EC6FC89" w14:textId="76A1ADF0" w:rsidR="009E1D11" w:rsidRPr="00444E9C" w:rsidRDefault="00AE5E3F" w:rsidP="00AE5E3F">
      <w:pPr>
        <w:spacing w:after="120"/>
        <w:ind w:left="426"/>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w:t>
      </w:r>
    </w:p>
    <w:sectPr w:rsidR="009E1D11" w:rsidRPr="00444E9C" w:rsidSect="00AF7E94">
      <w:pgSz w:w="16840" w:h="11907" w:orient="landscape" w:code="9"/>
      <w:pgMar w:top="1134"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B36CF" w14:textId="77777777" w:rsidR="00DA4CD9" w:rsidRDefault="00DA4CD9" w:rsidP="00AF7E94">
      <w:r>
        <w:separator/>
      </w:r>
    </w:p>
  </w:endnote>
  <w:endnote w:type="continuationSeparator" w:id="0">
    <w:p w14:paraId="3D1EB302" w14:textId="77777777" w:rsidR="00DA4CD9" w:rsidRDefault="00DA4CD9" w:rsidP="00AF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43F67" w14:textId="77777777" w:rsidR="00DA4CD9" w:rsidRDefault="00DA4CD9" w:rsidP="00AF7E94">
      <w:r>
        <w:separator/>
      </w:r>
    </w:p>
  </w:footnote>
  <w:footnote w:type="continuationSeparator" w:id="0">
    <w:p w14:paraId="3644C157" w14:textId="77777777" w:rsidR="00DA4CD9" w:rsidRDefault="00DA4CD9" w:rsidP="00AF7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D903C5"/>
    <w:multiLevelType w:val="hybridMultilevel"/>
    <w:tmpl w:val="2F704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9012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E94"/>
    <w:rsid w:val="000064EC"/>
    <w:rsid w:val="000108A3"/>
    <w:rsid w:val="000418EA"/>
    <w:rsid w:val="0008007F"/>
    <w:rsid w:val="000C056B"/>
    <w:rsid w:val="000D611A"/>
    <w:rsid w:val="000D6638"/>
    <w:rsid w:val="0010133E"/>
    <w:rsid w:val="00146A48"/>
    <w:rsid w:val="0015679C"/>
    <w:rsid w:val="001967EE"/>
    <w:rsid w:val="001B2A43"/>
    <w:rsid w:val="001D4D99"/>
    <w:rsid w:val="001E79C4"/>
    <w:rsid w:val="001F154B"/>
    <w:rsid w:val="001F6D22"/>
    <w:rsid w:val="00205130"/>
    <w:rsid w:val="00225304"/>
    <w:rsid w:val="00237AB9"/>
    <w:rsid w:val="00256F4C"/>
    <w:rsid w:val="002A32E1"/>
    <w:rsid w:val="002A35B4"/>
    <w:rsid w:val="002F2A90"/>
    <w:rsid w:val="002F4953"/>
    <w:rsid w:val="00316897"/>
    <w:rsid w:val="00327959"/>
    <w:rsid w:val="0033773E"/>
    <w:rsid w:val="0034690A"/>
    <w:rsid w:val="00347B19"/>
    <w:rsid w:val="0036352C"/>
    <w:rsid w:val="003877E1"/>
    <w:rsid w:val="003A651C"/>
    <w:rsid w:val="003D42C5"/>
    <w:rsid w:val="003D79F9"/>
    <w:rsid w:val="00413499"/>
    <w:rsid w:val="004153DC"/>
    <w:rsid w:val="00444E9C"/>
    <w:rsid w:val="00486F44"/>
    <w:rsid w:val="00487A1E"/>
    <w:rsid w:val="004A4C60"/>
    <w:rsid w:val="004D6128"/>
    <w:rsid w:val="004E057E"/>
    <w:rsid w:val="004F0E40"/>
    <w:rsid w:val="004F7E06"/>
    <w:rsid w:val="00500C1D"/>
    <w:rsid w:val="00502D3D"/>
    <w:rsid w:val="005604E8"/>
    <w:rsid w:val="00565FF7"/>
    <w:rsid w:val="00596C52"/>
    <w:rsid w:val="005B63C1"/>
    <w:rsid w:val="005C0D90"/>
    <w:rsid w:val="005D2EA0"/>
    <w:rsid w:val="005E29B1"/>
    <w:rsid w:val="00623401"/>
    <w:rsid w:val="00636422"/>
    <w:rsid w:val="00636884"/>
    <w:rsid w:val="00637913"/>
    <w:rsid w:val="00654EC9"/>
    <w:rsid w:val="006711B0"/>
    <w:rsid w:val="0067422E"/>
    <w:rsid w:val="006815C7"/>
    <w:rsid w:val="006936B1"/>
    <w:rsid w:val="006B00F6"/>
    <w:rsid w:val="006C3FE0"/>
    <w:rsid w:val="006C5ED0"/>
    <w:rsid w:val="006F74F8"/>
    <w:rsid w:val="00705444"/>
    <w:rsid w:val="00751760"/>
    <w:rsid w:val="0076306C"/>
    <w:rsid w:val="0078521C"/>
    <w:rsid w:val="007B2F08"/>
    <w:rsid w:val="007C5E90"/>
    <w:rsid w:val="007C6184"/>
    <w:rsid w:val="007D0A20"/>
    <w:rsid w:val="007D1C7F"/>
    <w:rsid w:val="007E66DC"/>
    <w:rsid w:val="00804912"/>
    <w:rsid w:val="0081438D"/>
    <w:rsid w:val="00833073"/>
    <w:rsid w:val="00842524"/>
    <w:rsid w:val="00847A90"/>
    <w:rsid w:val="008618C2"/>
    <w:rsid w:val="00870D6B"/>
    <w:rsid w:val="00874726"/>
    <w:rsid w:val="00886E27"/>
    <w:rsid w:val="008947D7"/>
    <w:rsid w:val="008C1385"/>
    <w:rsid w:val="008F5C57"/>
    <w:rsid w:val="009017BE"/>
    <w:rsid w:val="00904BDB"/>
    <w:rsid w:val="00906713"/>
    <w:rsid w:val="00912E15"/>
    <w:rsid w:val="00917A91"/>
    <w:rsid w:val="009222F9"/>
    <w:rsid w:val="00924729"/>
    <w:rsid w:val="009271C5"/>
    <w:rsid w:val="009342AB"/>
    <w:rsid w:val="00960107"/>
    <w:rsid w:val="00992214"/>
    <w:rsid w:val="009D74AA"/>
    <w:rsid w:val="009E1D11"/>
    <w:rsid w:val="009F314F"/>
    <w:rsid w:val="00A0633F"/>
    <w:rsid w:val="00A40A4D"/>
    <w:rsid w:val="00A44C58"/>
    <w:rsid w:val="00A709B0"/>
    <w:rsid w:val="00A82D03"/>
    <w:rsid w:val="00A84451"/>
    <w:rsid w:val="00A85C1C"/>
    <w:rsid w:val="00A91E11"/>
    <w:rsid w:val="00AB1D21"/>
    <w:rsid w:val="00AB5131"/>
    <w:rsid w:val="00AC229E"/>
    <w:rsid w:val="00AD1251"/>
    <w:rsid w:val="00AE5E3F"/>
    <w:rsid w:val="00AF7E94"/>
    <w:rsid w:val="00B32564"/>
    <w:rsid w:val="00B456D0"/>
    <w:rsid w:val="00B46D09"/>
    <w:rsid w:val="00B8131D"/>
    <w:rsid w:val="00BA2200"/>
    <w:rsid w:val="00BB2519"/>
    <w:rsid w:val="00BC37A8"/>
    <w:rsid w:val="00BD6B2E"/>
    <w:rsid w:val="00BE4F49"/>
    <w:rsid w:val="00C17A46"/>
    <w:rsid w:val="00C50983"/>
    <w:rsid w:val="00C904A7"/>
    <w:rsid w:val="00CD7B0F"/>
    <w:rsid w:val="00CD7CD2"/>
    <w:rsid w:val="00CE4EC9"/>
    <w:rsid w:val="00CF31B0"/>
    <w:rsid w:val="00D0138B"/>
    <w:rsid w:val="00D06BBD"/>
    <w:rsid w:val="00D117EC"/>
    <w:rsid w:val="00D31641"/>
    <w:rsid w:val="00D625AC"/>
    <w:rsid w:val="00D762EE"/>
    <w:rsid w:val="00D8008F"/>
    <w:rsid w:val="00D808D8"/>
    <w:rsid w:val="00D8200B"/>
    <w:rsid w:val="00D84538"/>
    <w:rsid w:val="00D90B25"/>
    <w:rsid w:val="00DA4CD9"/>
    <w:rsid w:val="00DC0B95"/>
    <w:rsid w:val="00DC7134"/>
    <w:rsid w:val="00DF0C66"/>
    <w:rsid w:val="00E0248D"/>
    <w:rsid w:val="00E06B4A"/>
    <w:rsid w:val="00E259EE"/>
    <w:rsid w:val="00E376FE"/>
    <w:rsid w:val="00E44697"/>
    <w:rsid w:val="00E4492C"/>
    <w:rsid w:val="00E549F6"/>
    <w:rsid w:val="00E86674"/>
    <w:rsid w:val="00EA4AAF"/>
    <w:rsid w:val="00ED26F9"/>
    <w:rsid w:val="00EE4396"/>
    <w:rsid w:val="00EF6840"/>
    <w:rsid w:val="00F35E84"/>
    <w:rsid w:val="00F46B17"/>
    <w:rsid w:val="00FB4EAF"/>
    <w:rsid w:val="00FE0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6AC5B"/>
  <w15:chartTrackingRefBased/>
  <w15:docId w15:val="{F1977739-6979-4E08-9309-BFC6E2F5C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E94"/>
    <w:pPr>
      <w:widowControl w:val="0"/>
      <w:spacing w:after="0" w:line="240" w:lineRule="auto"/>
    </w:pPr>
    <w:rPr>
      <w:rFonts w:ascii="Courier New" w:eastAsia="Courier New" w:hAnsi="Courier New" w:cs="Courier New"/>
      <w:color w:val="00000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AF7E94"/>
    <w:rPr>
      <w:sz w:val="26"/>
      <w:szCs w:val="26"/>
    </w:rPr>
  </w:style>
  <w:style w:type="paragraph" w:customStyle="1" w:styleId="Vnbnnidung0">
    <w:name w:val="Văn bản nội dung"/>
    <w:basedOn w:val="Normal"/>
    <w:link w:val="Vnbnnidung"/>
    <w:uiPriority w:val="99"/>
    <w:rsid w:val="00AF7E94"/>
    <w:pPr>
      <w:spacing w:after="100"/>
      <w:ind w:firstLine="400"/>
    </w:pPr>
    <w:rPr>
      <w:rFonts w:ascii="Times New Roman" w:eastAsiaTheme="minorHAnsi" w:hAnsi="Times New Roman" w:cstheme="minorBidi"/>
      <w:color w:val="auto"/>
      <w:sz w:val="26"/>
      <w:szCs w:val="26"/>
      <w:lang w:val="en-US" w:eastAsia="en-US"/>
    </w:rPr>
  </w:style>
  <w:style w:type="paragraph" w:styleId="Header">
    <w:name w:val="header"/>
    <w:basedOn w:val="Normal"/>
    <w:link w:val="HeaderChar"/>
    <w:uiPriority w:val="99"/>
    <w:unhideWhenUsed/>
    <w:rsid w:val="00AF7E94"/>
    <w:pPr>
      <w:tabs>
        <w:tab w:val="center" w:pos="4680"/>
        <w:tab w:val="right" w:pos="9360"/>
      </w:tabs>
    </w:pPr>
  </w:style>
  <w:style w:type="character" w:customStyle="1" w:styleId="HeaderChar">
    <w:name w:val="Header Char"/>
    <w:basedOn w:val="DefaultParagraphFont"/>
    <w:link w:val="Header"/>
    <w:uiPriority w:val="99"/>
    <w:rsid w:val="00AF7E94"/>
    <w:rPr>
      <w:rFonts w:ascii="Courier New" w:eastAsia="Courier New" w:hAnsi="Courier New" w:cs="Courier New"/>
      <w:color w:val="000000"/>
      <w:szCs w:val="24"/>
      <w:lang w:val="vi-VN" w:eastAsia="vi-VN"/>
    </w:rPr>
  </w:style>
  <w:style w:type="paragraph" w:styleId="Footer">
    <w:name w:val="footer"/>
    <w:basedOn w:val="Normal"/>
    <w:link w:val="FooterChar"/>
    <w:uiPriority w:val="99"/>
    <w:unhideWhenUsed/>
    <w:rsid w:val="00AF7E94"/>
    <w:pPr>
      <w:tabs>
        <w:tab w:val="center" w:pos="4680"/>
        <w:tab w:val="right" w:pos="9360"/>
      </w:tabs>
    </w:pPr>
  </w:style>
  <w:style w:type="character" w:customStyle="1" w:styleId="FooterChar">
    <w:name w:val="Footer Char"/>
    <w:basedOn w:val="DefaultParagraphFont"/>
    <w:link w:val="Footer"/>
    <w:uiPriority w:val="99"/>
    <w:rsid w:val="00AF7E94"/>
    <w:rPr>
      <w:rFonts w:ascii="Courier New" w:eastAsia="Courier New" w:hAnsi="Courier New" w:cs="Courier New"/>
      <w:color w:val="000000"/>
      <w:szCs w:val="24"/>
      <w:lang w:val="vi-VN" w:eastAsia="vi-VN"/>
    </w:rPr>
  </w:style>
  <w:style w:type="paragraph" w:styleId="ListParagraph">
    <w:name w:val="List Paragraph"/>
    <w:basedOn w:val="Normal"/>
    <w:uiPriority w:val="34"/>
    <w:qFormat/>
    <w:rsid w:val="003377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431</Words>
  <Characters>2459</Characters>
  <Application>Microsoft Office Word</Application>
  <DocSecurity>0</DocSecurity>
  <Lines>20</Lines>
  <Paragraphs>5</Paragraphs>
  <ScaleCrop>false</ScaleCrop>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218</cp:revision>
  <dcterms:created xsi:type="dcterms:W3CDTF">2023-03-20T03:02:00Z</dcterms:created>
  <dcterms:modified xsi:type="dcterms:W3CDTF">2023-03-20T07:23:00Z</dcterms:modified>
</cp:coreProperties>
</file>